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3"/>
        <w:gridCol w:w="1587"/>
        <w:gridCol w:w="877"/>
        <w:gridCol w:w="2504"/>
        <w:gridCol w:w="2504"/>
        <w:gridCol w:w="45"/>
      </w:tblGrid>
      <w:tr w:rsidR="005775DE" w:rsidRPr="005775DE" w:rsidTr="005775DE">
        <w:trPr>
          <w:gridAfter w:val="1"/>
          <w:trHeight w:val="1920"/>
          <w:tblCellSpacing w:w="15" w:type="dxa"/>
        </w:trPr>
        <w:tc>
          <w:tcPr>
            <w:tcW w:w="1000" w:type="pct"/>
            <w:vAlign w:val="center"/>
            <w:hideMark/>
          </w:tcPr>
          <w:p w:rsidR="005775DE" w:rsidRPr="005775DE" w:rsidRDefault="005775DE" w:rsidP="005775DE">
            <w:pPr>
              <w:spacing w:after="0" w:line="240" w:lineRule="auto"/>
              <w:jc w:val="both"/>
              <w:rPr>
                <w:rFonts w:ascii="Times New Roman" w:eastAsia="Times New Roman" w:hAnsi="Times New Roman" w:cs="Times New Roman"/>
                <w:sz w:val="24"/>
                <w:szCs w:val="24"/>
              </w:rPr>
            </w:pPr>
            <w:r w:rsidRPr="005775DE">
              <w:rPr>
                <w:rFonts w:ascii="Times New Roman" w:eastAsia="Times New Roman" w:hAnsi="Times New Roman" w:cs="Times New Roman"/>
                <w:noProof/>
                <w:sz w:val="24"/>
                <w:szCs w:val="24"/>
              </w:rPr>
              <w:drawing>
                <wp:inline distT="0" distB="0" distL="0" distR="0">
                  <wp:extent cx="1116965" cy="1116965"/>
                  <wp:effectExtent l="0" t="0" r="6985" b="6985"/>
                  <wp:docPr id="2" name="صورة 2" descr="C:\Faculty_Research\Faculty\Promotion\تقرير اللجان العلمية لترقية أعضاء هيئة التدريس_files\h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ulty_Research\Faculty\Promotion\تقرير اللجان العلمية لترقية أعضاء هيئة التدريس_files\he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a:ln>
                            <a:noFill/>
                          </a:ln>
                        </pic:spPr>
                      </pic:pic>
                    </a:graphicData>
                  </a:graphic>
                </wp:inline>
              </w:drawing>
            </w:r>
          </w:p>
        </w:tc>
        <w:tc>
          <w:tcPr>
            <w:tcW w:w="3000" w:type="pct"/>
            <w:gridSpan w:val="2"/>
            <w:vAlign w:val="center"/>
            <w:hideMark/>
          </w:tcPr>
          <w:p w:rsidR="005775DE" w:rsidRPr="005775DE" w:rsidRDefault="005775DE" w:rsidP="005775DE">
            <w:pPr>
              <w:spacing w:before="100" w:beforeAutospacing="1" w:after="75" w:line="1037" w:lineRule="atLeast"/>
              <w:jc w:val="center"/>
              <w:outlineLvl w:val="3"/>
              <w:rPr>
                <w:rFonts w:ascii="Traditional Arabic" w:eastAsia="Times New Roman" w:hAnsi="Traditional Arabic" w:cs="Traditional Arabic"/>
                <w:b/>
                <w:bCs/>
                <w:sz w:val="27"/>
                <w:szCs w:val="27"/>
              </w:rPr>
            </w:pPr>
            <w:r w:rsidRPr="005775DE">
              <w:rPr>
                <w:rFonts w:ascii="Traditional Arabic" w:eastAsia="Times New Roman" w:hAnsi="Traditional Arabic" w:cs="Traditional Arabic"/>
                <w:b/>
                <w:bCs/>
                <w:sz w:val="27"/>
                <w:szCs w:val="27"/>
                <w:rtl/>
              </w:rPr>
              <w:t>تقرير بالبيانات التي تم إدخالها على موقع اللجان العلمية لترقية أعضاء هيئة التدريس بالجامعات المصرية</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noProof/>
                <w:sz w:val="24"/>
                <w:szCs w:val="24"/>
              </w:rPr>
              <w:drawing>
                <wp:inline distT="0" distB="0" distL="0" distR="0">
                  <wp:extent cx="1083945" cy="1123315"/>
                  <wp:effectExtent l="0" t="0" r="1905" b="635"/>
                  <wp:docPr id="1" name="صورة 1" descr="C:\Faculty_Research\Faculty\Promotion\تقرير اللجان العلمية لترقية أعضاء هيئة التدريس_files\s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ulty_Research\Faculty\Promotion\تقرير اللجان العلمية لترقية أعضاء هيئة التدريس_files\sc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3945" cy="1123315"/>
                          </a:xfrm>
                          <a:prstGeom prst="rect">
                            <a:avLst/>
                          </a:prstGeom>
                          <a:noFill/>
                          <a:ln>
                            <a:noFill/>
                          </a:ln>
                        </pic:spPr>
                      </pic:pic>
                    </a:graphicData>
                  </a:graphic>
                </wp:inline>
              </w:drawing>
            </w:r>
          </w:p>
        </w:tc>
      </w:tr>
      <w:tr w:rsidR="005775DE" w:rsidRPr="005775DE" w:rsidTr="005775DE">
        <w:trPr>
          <w:gridAfter w:val="1"/>
          <w:tblCellSpacing w:w="15" w:type="dxa"/>
        </w:trPr>
        <w:tc>
          <w:tcPr>
            <w:tcW w:w="0" w:type="auto"/>
            <w:gridSpan w:val="5"/>
            <w:shd w:val="clear" w:color="auto" w:fill="000000"/>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gridAfter w:val="1"/>
          <w:tblCellSpacing w:w="15" w:type="dxa"/>
        </w:trPr>
        <w:tc>
          <w:tcPr>
            <w:tcW w:w="0" w:type="auto"/>
            <w:gridSpan w:val="3"/>
            <w:vAlign w:val="center"/>
            <w:hideMark/>
          </w:tcPr>
          <w:p w:rsidR="005775DE" w:rsidRPr="005775DE" w:rsidRDefault="005775DE" w:rsidP="005775DE">
            <w:pPr>
              <w:spacing w:after="0" w:line="240" w:lineRule="auto"/>
              <w:jc w:val="both"/>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تاريخ التقرير: 23:14 </w:t>
            </w:r>
            <w:proofErr w:type="gramStart"/>
            <w:r w:rsidRPr="005775DE">
              <w:rPr>
                <w:rFonts w:ascii="Times New Roman" w:eastAsia="Times New Roman" w:hAnsi="Times New Roman" w:cs="Times New Roman"/>
                <w:sz w:val="24"/>
                <w:szCs w:val="24"/>
                <w:rtl/>
              </w:rPr>
              <w:t>- 24</w:t>
            </w:r>
            <w:proofErr w:type="gramEnd"/>
            <w:r w:rsidRPr="005775DE">
              <w:rPr>
                <w:rFonts w:ascii="Times New Roman" w:eastAsia="Times New Roman" w:hAnsi="Times New Roman" w:cs="Times New Roman"/>
                <w:sz w:val="24"/>
                <w:szCs w:val="24"/>
                <w:rtl/>
              </w:rPr>
              <w:t xml:space="preserve"> سبتمبر 2014</w:t>
            </w:r>
          </w:p>
        </w:tc>
        <w:tc>
          <w:tcPr>
            <w:tcW w:w="0" w:type="auto"/>
            <w:gridSpan w:val="2"/>
            <w:noWrap/>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hyperlink r:id="rId6" w:history="1">
              <w:r w:rsidRPr="005775DE">
                <w:rPr>
                  <w:rFonts w:ascii="Times New Roman" w:eastAsia="Times New Roman" w:hAnsi="Times New Roman" w:cs="Times New Roman"/>
                  <w:color w:val="0000FF"/>
                  <w:sz w:val="24"/>
                  <w:szCs w:val="24"/>
                  <w:u w:val="single"/>
                  <w:rtl/>
                </w:rPr>
                <w:t>احفظ التقرير</w:t>
              </w:r>
            </w:hyperlink>
            <w:r w:rsidRPr="005775DE">
              <w:rPr>
                <w:rFonts w:ascii="Times New Roman" w:eastAsia="Times New Roman" w:hAnsi="Times New Roman" w:cs="Times New Roman"/>
                <w:sz w:val="24"/>
                <w:szCs w:val="24"/>
              </w:rPr>
              <w:t> (</w:t>
            </w:r>
            <w:r w:rsidRPr="005775DE">
              <w:rPr>
                <w:rFonts w:ascii="Times New Roman" w:eastAsia="Times New Roman" w:hAnsi="Times New Roman" w:cs="Times New Roman"/>
                <w:sz w:val="24"/>
                <w:szCs w:val="24"/>
                <w:rtl/>
              </w:rPr>
              <w:t>تعمل جيدا مع</w:t>
            </w:r>
            <w:r w:rsidRPr="005775DE">
              <w:rPr>
                <w:rFonts w:ascii="Times New Roman" w:eastAsia="Times New Roman" w:hAnsi="Times New Roman" w:cs="Times New Roman"/>
                <w:sz w:val="24"/>
                <w:szCs w:val="24"/>
              </w:rPr>
              <w:t xml:space="preserve"> Internet </w:t>
            </w:r>
            <w:proofErr w:type="gramStart"/>
            <w:r w:rsidRPr="005775DE">
              <w:rPr>
                <w:rFonts w:ascii="Times New Roman" w:eastAsia="Times New Roman" w:hAnsi="Times New Roman" w:cs="Times New Roman"/>
                <w:sz w:val="24"/>
                <w:szCs w:val="24"/>
              </w:rPr>
              <w:t>explorer )</w:t>
            </w:r>
            <w:proofErr w:type="gramEnd"/>
            <w:r w:rsidRPr="005775DE">
              <w:rPr>
                <w:rFonts w:ascii="Times New Roman" w:eastAsia="Times New Roman" w:hAnsi="Times New Roman" w:cs="Times New Roman"/>
                <w:sz w:val="24"/>
                <w:szCs w:val="24"/>
              </w:rPr>
              <w:t>  </w:t>
            </w:r>
            <w:hyperlink r:id="rId7" w:history="1">
              <w:r w:rsidRPr="005775DE">
                <w:rPr>
                  <w:rFonts w:ascii="Times New Roman" w:eastAsia="Times New Roman" w:hAnsi="Times New Roman" w:cs="Times New Roman"/>
                  <w:color w:val="0000FF"/>
                  <w:sz w:val="24"/>
                  <w:szCs w:val="24"/>
                  <w:u w:val="single"/>
                  <w:rtl/>
                </w:rPr>
                <w:t>اطبع التقرير</w:t>
              </w:r>
            </w:hyperlink>
          </w:p>
        </w:tc>
      </w:tr>
      <w:tr w:rsidR="005775DE" w:rsidRPr="005775DE" w:rsidTr="005775DE">
        <w:trPr>
          <w:gridAfter w:val="2"/>
          <w:tblCellSpacing w:w="15" w:type="dxa"/>
        </w:trPr>
        <w:tc>
          <w:tcPr>
            <w:tcW w:w="0" w:type="auto"/>
            <w:gridSpan w:val="4"/>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البيانات الأساسية</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الاسم بالكامل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أدهم محمد عبده أحمد</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الاسم بالكامل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Adham Mohamed Abdou</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الرقم القومي</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26303250102713</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الميلاد</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25 </w:t>
            </w:r>
            <w:r w:rsidRPr="005775DE">
              <w:rPr>
                <w:rFonts w:ascii="Times New Roman" w:eastAsia="Times New Roman" w:hAnsi="Times New Roman" w:cs="Times New Roman"/>
                <w:sz w:val="24"/>
                <w:szCs w:val="24"/>
                <w:rtl/>
              </w:rPr>
              <w:t>مارس 1963</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النوع</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ذكر</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العنوان</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38 </w:t>
            </w:r>
            <w:r w:rsidRPr="005775DE">
              <w:rPr>
                <w:rFonts w:ascii="Times New Roman" w:eastAsia="Times New Roman" w:hAnsi="Times New Roman" w:cs="Times New Roman"/>
                <w:sz w:val="24"/>
                <w:szCs w:val="24"/>
                <w:rtl/>
              </w:rPr>
              <w:t>أحمد الصاوى من مكرم عبيد المنطقة السادسة مدينة نصر</w:t>
            </w:r>
          </w:p>
        </w:tc>
      </w:tr>
      <w:tr w:rsidR="005775DE" w:rsidRPr="005775DE" w:rsidTr="005775DE">
        <w:trPr>
          <w:gridAfter w:val="2"/>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المدينة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القاهرة</w:t>
            </w:r>
          </w:p>
        </w:tc>
      </w:tr>
      <w:tr w:rsidR="005775DE" w:rsidRPr="005775DE" w:rsidTr="005775DE">
        <w:trPr>
          <w:tblCellSpacing w:w="15" w:type="dxa"/>
        </w:trPr>
        <w:tc>
          <w:tcPr>
            <w:tcW w:w="0" w:type="auto"/>
            <w:gridSpan w:val="6"/>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الوظيفة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أستاذ</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العمل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قسم مراقبة الأغذية</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noWrap/>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على درجة مدرس</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01 </w:t>
            </w:r>
            <w:r w:rsidRPr="005775DE">
              <w:rPr>
                <w:rFonts w:ascii="Times New Roman" w:eastAsia="Times New Roman" w:hAnsi="Times New Roman" w:cs="Times New Roman"/>
                <w:sz w:val="24"/>
                <w:szCs w:val="24"/>
                <w:rtl/>
              </w:rPr>
              <w:t>مايو 1997</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noWrap/>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على درجة أستاذ</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29 </w:t>
            </w:r>
            <w:r w:rsidRPr="005775DE">
              <w:rPr>
                <w:rFonts w:ascii="Times New Roman" w:eastAsia="Times New Roman" w:hAnsi="Times New Roman" w:cs="Times New Roman"/>
                <w:sz w:val="24"/>
                <w:szCs w:val="24"/>
                <w:rtl/>
              </w:rPr>
              <w:t>ديسمبر 2007</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noWrap/>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اسم النشر </w:t>
            </w:r>
            <w:proofErr w:type="gramStart"/>
            <w:r w:rsidRPr="005775DE">
              <w:rPr>
                <w:rFonts w:ascii="Times New Roman" w:eastAsia="Times New Roman" w:hAnsi="Times New Roman" w:cs="Times New Roman"/>
                <w:sz w:val="24"/>
                <w:szCs w:val="24"/>
                <w:rtl/>
              </w:rPr>
              <w:t>العلمي</w:t>
            </w:r>
            <w:r w:rsidRPr="005775DE">
              <w:rPr>
                <w:rFonts w:ascii="Times New Roman" w:eastAsia="Times New Roman" w:hAnsi="Times New Roman" w:cs="Times New Roman"/>
                <w:sz w:val="24"/>
                <w:szCs w:val="24"/>
              </w:rPr>
              <w:t xml:space="preserve"> :</w:t>
            </w:r>
            <w:proofErr w:type="gramEnd"/>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 M. Abdou;</w:t>
            </w:r>
            <w:r w:rsidRPr="005775DE">
              <w:rPr>
                <w:rFonts w:ascii="Times New Roman" w:eastAsia="Times New Roman" w:hAnsi="Times New Roman" w:cs="Times New Roman"/>
                <w:sz w:val="24"/>
                <w:szCs w:val="24"/>
                <w:rtl/>
              </w:rPr>
              <w:t>أدهم محمد عبده</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القطاع العلمي</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الدراسات البيطرية</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اللجنة العلمية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6"/>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البريد الإلكتروني</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dradham@yahoo.com</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رقم هاتف العمل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013-461411</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رقم الفاكس</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02-22873199</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رقم الهاتف المحمول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01116626663</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رقم هاتف المنزل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02-22873193</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الموقع الإلكتروني</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jc w:val="right"/>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www.adhamabdou.webs.com</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bl>
    <w:p w:rsidR="005775DE" w:rsidRPr="005775DE" w:rsidRDefault="005775DE" w:rsidP="005775DE">
      <w:pPr>
        <w:shd w:val="clear" w:color="auto" w:fill="EEF4F8"/>
        <w:spacing w:line="240" w:lineRule="auto"/>
        <w:rPr>
          <w:rFonts w:ascii="Traditional Arabic" w:eastAsia="Times New Roman" w:hAnsi="Traditional Arabic" w:cs="Traditional Arabic"/>
          <w:vanish/>
          <w:color w:val="000000"/>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
        <w:gridCol w:w="3450"/>
        <w:gridCol w:w="30"/>
        <w:gridCol w:w="3438"/>
        <w:gridCol w:w="1173"/>
        <w:gridCol w:w="1173"/>
        <w:gridCol w:w="45"/>
      </w:tblGrid>
      <w:tr w:rsidR="005775DE" w:rsidRPr="005775DE" w:rsidTr="005775DE">
        <w:trPr>
          <w:tblCellSpacing w:w="15" w:type="dxa"/>
        </w:trPr>
        <w:tc>
          <w:tcPr>
            <w:tcW w:w="0" w:type="auto"/>
            <w:gridSpan w:val="7"/>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الدرجات العلمية</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الدرجة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دكتوراه</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(إن كان ينطبق)</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دراسات عن بعض الميكروبات السالبة الجرام المحللة للبروتينات </w:t>
            </w:r>
            <w:proofErr w:type="gramStart"/>
            <w:r w:rsidRPr="005775DE">
              <w:rPr>
                <w:rFonts w:ascii="Times New Roman" w:eastAsia="Times New Roman" w:hAnsi="Times New Roman" w:cs="Times New Roman"/>
                <w:sz w:val="24"/>
                <w:szCs w:val="24"/>
                <w:rtl/>
              </w:rPr>
              <w:t>و الدهون</w:t>
            </w:r>
            <w:proofErr w:type="gramEnd"/>
            <w:r w:rsidRPr="005775DE">
              <w:rPr>
                <w:rFonts w:ascii="Times New Roman" w:eastAsia="Times New Roman" w:hAnsi="Times New Roman" w:cs="Times New Roman"/>
                <w:sz w:val="24"/>
                <w:szCs w:val="24"/>
                <w:rtl/>
              </w:rPr>
              <w:t xml:space="preserve"> فى الألبان و منتجاتها</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على الدرجة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1997</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الدولة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جمهورية مصر العربية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r>
      <w:tr w:rsidR="005775DE" w:rsidRPr="005775DE" w:rsidTr="005775DE">
        <w:trPr>
          <w:tblCellSpacing w:w="15" w:type="dxa"/>
        </w:trPr>
        <w:tc>
          <w:tcPr>
            <w:tcW w:w="0" w:type="auto"/>
            <w:gridSpan w:val="7"/>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25"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الدرجة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ماجستير</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(إن كان ينطبق)</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اوانى الحليب كمصدر لتلوث الألبان فى المزارع</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على الدرجة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1990</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الدولة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جمهورية مصر العربية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r>
      <w:tr w:rsidR="005775DE" w:rsidRPr="005775DE" w:rsidTr="005775DE">
        <w:trPr>
          <w:tblCellSpacing w:w="15" w:type="dxa"/>
        </w:trPr>
        <w:tc>
          <w:tcPr>
            <w:tcW w:w="0" w:type="auto"/>
            <w:gridSpan w:val="7"/>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2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الدرجة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بكالوريوس</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(إن كان ينطبق)</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على الدرجة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1986</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العلوم الطبية البيطرية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عام</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الدولة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جمهورية مصر العربية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القاهرة</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الكلية</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w:t>
            </w:r>
          </w:p>
        </w:tc>
      </w:tr>
      <w:tr w:rsidR="005775DE" w:rsidRPr="005775DE" w:rsidTr="005775DE">
        <w:trPr>
          <w:tblCellSpacing w:w="15" w:type="dxa"/>
        </w:trPr>
        <w:tc>
          <w:tcPr>
            <w:tcW w:w="3165"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5"/>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عام</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الوظائف الأكاديمية</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2460" w:type="dxa"/>
            <w:gridSpan w:val="2"/>
            <w:tcBorders>
              <w:top w:val="outset" w:sz="6" w:space="0" w:color="auto"/>
              <w:left w:val="outset" w:sz="6" w:space="0" w:color="auto"/>
              <w:bottom w:val="outset" w:sz="6" w:space="0" w:color="auto"/>
              <w:right w:val="outset" w:sz="6" w:space="0" w:color="auto"/>
            </w:tcBorders>
            <w:noWrap/>
            <w:vAlign w:val="center"/>
            <w:hideMark/>
          </w:tcPr>
          <w:p w:rsidR="005775DE" w:rsidRPr="005775DE" w:rsidRDefault="005775DE" w:rsidP="005775DE">
            <w:pPr>
              <w:spacing w:after="0" w:line="240" w:lineRule="auto"/>
              <w:jc w:val="center"/>
              <w:rPr>
                <w:rFonts w:ascii="Times New Roman" w:eastAsia="Times New Roman" w:hAnsi="Times New Roman" w:cs="Times New Roman"/>
                <w:b/>
                <w:bCs/>
                <w:sz w:val="24"/>
                <w:szCs w:val="24"/>
              </w:rPr>
            </w:pPr>
            <w:r w:rsidRPr="005775DE">
              <w:rPr>
                <w:rFonts w:ascii="Times New Roman" w:eastAsia="Times New Roman" w:hAnsi="Times New Roman" w:cs="Times New Roman"/>
                <w:b/>
                <w:bCs/>
                <w:sz w:val="24"/>
                <w:szCs w:val="24"/>
                <w:rtl/>
              </w:rPr>
              <w:t>المسمى الوظيفي</w:t>
            </w:r>
          </w:p>
        </w:tc>
        <w:tc>
          <w:tcPr>
            <w:tcW w:w="3690" w:type="dxa"/>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jc w:val="center"/>
              <w:rPr>
                <w:rFonts w:ascii="Times New Roman" w:eastAsia="Times New Roman" w:hAnsi="Times New Roman" w:cs="Times New Roman"/>
                <w:b/>
                <w:bCs/>
                <w:sz w:val="24"/>
                <w:szCs w:val="24"/>
              </w:rPr>
            </w:pPr>
            <w:r w:rsidRPr="005775DE">
              <w:rPr>
                <w:rFonts w:ascii="Times New Roman" w:eastAsia="Times New Roman" w:hAnsi="Times New Roman" w:cs="Times New Roman"/>
                <w:b/>
                <w:bCs/>
                <w:sz w:val="24"/>
                <w:szCs w:val="24"/>
                <w:rtl/>
              </w:rPr>
              <w:t>كلية/جامعة</w:t>
            </w:r>
          </w:p>
        </w:tc>
        <w:tc>
          <w:tcPr>
            <w:tcW w:w="1230" w:type="dxa"/>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jc w:val="center"/>
              <w:rPr>
                <w:rFonts w:ascii="Times New Roman" w:eastAsia="Times New Roman" w:hAnsi="Times New Roman" w:cs="Times New Roman"/>
                <w:b/>
                <w:bCs/>
                <w:sz w:val="24"/>
                <w:szCs w:val="24"/>
              </w:rPr>
            </w:pPr>
            <w:r w:rsidRPr="005775DE">
              <w:rPr>
                <w:rFonts w:ascii="Times New Roman" w:eastAsia="Times New Roman" w:hAnsi="Times New Roman" w:cs="Times New Roman"/>
                <w:b/>
                <w:bCs/>
                <w:sz w:val="24"/>
                <w:szCs w:val="24"/>
                <w:rtl/>
              </w:rPr>
              <w:t>من</w:t>
            </w:r>
          </w:p>
        </w:tc>
        <w:tc>
          <w:tcPr>
            <w:tcW w:w="1230" w:type="dxa"/>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jc w:val="center"/>
              <w:rPr>
                <w:rFonts w:ascii="Times New Roman" w:eastAsia="Times New Roman" w:hAnsi="Times New Roman" w:cs="Times New Roman"/>
                <w:b/>
                <w:bCs/>
                <w:sz w:val="24"/>
                <w:szCs w:val="24"/>
              </w:rPr>
            </w:pPr>
            <w:r w:rsidRPr="005775DE">
              <w:rPr>
                <w:rFonts w:ascii="Times New Roman" w:eastAsia="Times New Roman" w:hAnsi="Times New Roman" w:cs="Times New Roman"/>
                <w:b/>
                <w:bCs/>
                <w:sz w:val="24"/>
                <w:szCs w:val="24"/>
                <w:rtl/>
              </w:rPr>
              <w:t>إلى</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عضو اللجنة العلمية الدائمة 102 ب 2013-2015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المجلس الاعلى للجامعات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2014</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أستاذ</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طب بيطرى / بنها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الآن</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نائب المدير العام لشئون الابحاث</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قسم الأبحاث </w:t>
            </w:r>
            <w:proofErr w:type="gramStart"/>
            <w:r w:rsidRPr="005775DE">
              <w:rPr>
                <w:rFonts w:ascii="Times New Roman" w:eastAsia="Times New Roman" w:hAnsi="Times New Roman" w:cs="Times New Roman"/>
                <w:sz w:val="24"/>
                <w:szCs w:val="24"/>
                <w:rtl/>
              </w:rPr>
              <w:t>و التطوير</w:t>
            </w:r>
            <w:proofErr w:type="gramEnd"/>
            <w:r w:rsidRPr="005775DE">
              <w:rPr>
                <w:rFonts w:ascii="Times New Roman" w:eastAsia="Times New Roman" w:hAnsi="Times New Roman" w:cs="Times New Roman"/>
                <w:sz w:val="24"/>
                <w:szCs w:val="24"/>
                <w:rtl/>
              </w:rPr>
              <w:t xml:space="preserve"> / شركة فارما فوودز اليابانية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2006</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أستاذ مساعد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طب بيطرى / بنها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2007</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باحث رئيسى</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قسم الأبحاث </w:t>
            </w:r>
            <w:proofErr w:type="gramStart"/>
            <w:r w:rsidRPr="005775DE">
              <w:rPr>
                <w:rFonts w:ascii="Times New Roman" w:eastAsia="Times New Roman" w:hAnsi="Times New Roman" w:cs="Times New Roman"/>
                <w:sz w:val="24"/>
                <w:szCs w:val="24"/>
                <w:rtl/>
              </w:rPr>
              <w:t>و التطوير</w:t>
            </w:r>
            <w:proofErr w:type="gramEnd"/>
            <w:r w:rsidRPr="005775DE">
              <w:rPr>
                <w:rFonts w:ascii="Times New Roman" w:eastAsia="Times New Roman" w:hAnsi="Times New Roman" w:cs="Times New Roman"/>
                <w:sz w:val="24"/>
                <w:szCs w:val="24"/>
                <w:rtl/>
              </w:rPr>
              <w:t xml:space="preserve"> / شركة فارما فوودز اليابانية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2004</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مدرس</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طب بيطرى / بنها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2002</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باحث زائر</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الزراعة / ميازاكى باليابان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1994</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1996</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مدرس مساعد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طب بيطرى / بنها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1997</w:t>
            </w:r>
          </w:p>
        </w:tc>
      </w:tr>
      <w:tr w:rsidR="005775DE" w:rsidRPr="005775DE" w:rsidTr="005775DE">
        <w:tblPrEx>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PrEx>
        <w:trPr>
          <w:gridBefore w:val="1"/>
          <w:gridAfter w:val="1"/>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معيد</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طب بيطرى / بنها</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1987</w:t>
            </w:r>
          </w:p>
        </w:tc>
        <w:tc>
          <w:tcPr>
            <w:tcW w:w="0" w:type="auto"/>
            <w:tcBorders>
              <w:top w:val="outset" w:sz="6" w:space="0" w:color="auto"/>
              <w:left w:val="outset" w:sz="6" w:space="0" w:color="auto"/>
              <w:bottom w:val="outset" w:sz="6" w:space="0" w:color="auto"/>
              <w:right w:val="outset" w:sz="6" w:space="0" w:color="auto"/>
            </w:tcBorders>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1990</w:t>
            </w:r>
          </w:p>
        </w:tc>
      </w:tr>
    </w:tbl>
    <w:p w:rsidR="005775DE" w:rsidRPr="005775DE" w:rsidRDefault="005775DE" w:rsidP="005775DE">
      <w:pPr>
        <w:shd w:val="clear" w:color="auto" w:fill="EEF4F8"/>
        <w:spacing w:line="240" w:lineRule="auto"/>
        <w:rPr>
          <w:rFonts w:ascii="Traditional Arabic" w:eastAsia="Times New Roman" w:hAnsi="Traditional Arabic" w:cs="Traditional Arabic"/>
          <w:vanish/>
          <w:color w:val="000000"/>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70"/>
        <w:gridCol w:w="2032"/>
        <w:gridCol w:w="4564"/>
        <w:gridCol w:w="94"/>
      </w:tblGrid>
      <w:tr w:rsidR="005775DE" w:rsidRPr="005775DE" w:rsidTr="005775DE">
        <w:trPr>
          <w:gridAfter w:val="1"/>
          <w:tblCellSpacing w:w="15" w:type="dxa"/>
        </w:trPr>
        <w:tc>
          <w:tcPr>
            <w:tcW w:w="0" w:type="auto"/>
            <w:gridSpan w:val="3"/>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الرسائل العلمية</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gridAfter w:val="1"/>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التأثير الكيميائى الحيوى للحليب المقشود على ايض النشويات </w:t>
            </w:r>
            <w:proofErr w:type="gramStart"/>
            <w:r w:rsidRPr="005775DE">
              <w:rPr>
                <w:rFonts w:ascii="Times New Roman" w:eastAsia="Times New Roman" w:hAnsi="Times New Roman" w:cs="Times New Roman"/>
                <w:sz w:val="24"/>
                <w:szCs w:val="24"/>
                <w:rtl/>
              </w:rPr>
              <w:t>و الدهون</w:t>
            </w:r>
            <w:proofErr w:type="gramEnd"/>
            <w:r w:rsidRPr="005775DE">
              <w:rPr>
                <w:rFonts w:ascii="Times New Roman" w:eastAsia="Times New Roman" w:hAnsi="Times New Roman" w:cs="Times New Roman"/>
                <w:sz w:val="24"/>
                <w:szCs w:val="24"/>
                <w:rtl/>
              </w:rPr>
              <w:t xml:space="preserve"> فى الفئران المغذاة على غذاء عالى الفركتوز</w:t>
            </w:r>
          </w:p>
        </w:tc>
      </w:tr>
      <w:tr w:rsidR="005775DE" w:rsidRPr="005775DE" w:rsidTr="005775DE">
        <w:trPr>
          <w:gridAfter w:val="1"/>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gridAfter w:val="1"/>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biochemistry</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2009</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27"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دراسات على المواد الحافطة </w:t>
            </w:r>
            <w:proofErr w:type="gramStart"/>
            <w:r w:rsidRPr="005775DE">
              <w:rPr>
                <w:rFonts w:ascii="Times New Roman" w:eastAsia="Times New Roman" w:hAnsi="Times New Roman" w:cs="Times New Roman"/>
                <w:sz w:val="24"/>
                <w:szCs w:val="24"/>
                <w:rtl/>
              </w:rPr>
              <w:t>و الإضافات</w:t>
            </w:r>
            <w:proofErr w:type="gramEnd"/>
            <w:r w:rsidRPr="005775DE">
              <w:rPr>
                <w:rFonts w:ascii="Times New Roman" w:eastAsia="Times New Roman" w:hAnsi="Times New Roman" w:cs="Times New Roman"/>
                <w:sz w:val="24"/>
                <w:szCs w:val="24"/>
                <w:rtl/>
              </w:rPr>
              <w:t xml:space="preserve"> الغريبة للالبان بالأسواق</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2009</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28"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تأثير البكتريوسين المستخلص من اللاكتوباسيلس اسيدوفيليس على بعض الميكروبات الممرضة </w:t>
            </w:r>
            <w:proofErr w:type="gramStart"/>
            <w:r w:rsidRPr="005775DE">
              <w:rPr>
                <w:rFonts w:ascii="Times New Roman" w:eastAsia="Times New Roman" w:hAnsi="Times New Roman" w:cs="Times New Roman"/>
                <w:sz w:val="24"/>
                <w:szCs w:val="24"/>
                <w:rtl/>
              </w:rPr>
              <w:t>و بعض</w:t>
            </w:r>
            <w:proofErr w:type="gramEnd"/>
            <w:r w:rsidRPr="005775DE">
              <w:rPr>
                <w:rFonts w:ascii="Times New Roman" w:eastAsia="Times New Roman" w:hAnsi="Times New Roman" w:cs="Times New Roman"/>
                <w:sz w:val="24"/>
                <w:szCs w:val="24"/>
                <w:rtl/>
              </w:rPr>
              <w:t xml:space="preserve"> الميكروبات المسببة للفساد في اللبن المبستر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2012</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مشرف رئيسي</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29"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تأثير بعض الزيوت العطرية على جودة </w:t>
            </w:r>
            <w:proofErr w:type="gramStart"/>
            <w:r w:rsidRPr="005775DE">
              <w:rPr>
                <w:rFonts w:ascii="Times New Roman" w:eastAsia="Times New Roman" w:hAnsi="Times New Roman" w:cs="Times New Roman"/>
                <w:sz w:val="24"/>
                <w:szCs w:val="24"/>
                <w:rtl/>
              </w:rPr>
              <w:t>و مدى</w:t>
            </w:r>
            <w:proofErr w:type="gramEnd"/>
            <w:r w:rsidRPr="005775DE">
              <w:rPr>
                <w:rFonts w:ascii="Times New Roman" w:eastAsia="Times New Roman" w:hAnsi="Times New Roman" w:cs="Times New Roman"/>
                <w:sz w:val="24"/>
                <w:szCs w:val="24"/>
                <w:rtl/>
              </w:rPr>
              <w:t xml:space="preserve"> صلاحية الجبن الطرى</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مشرف رئيسي</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0"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الحالة الصحية لبعض وجبات اللحوم المقدمة على مستوى المطعم</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w:t>
            </w:r>
            <w:r w:rsidRPr="005775DE">
              <w:rPr>
                <w:rFonts w:ascii="Times New Roman" w:eastAsia="Times New Roman" w:hAnsi="Times New Roman" w:cs="Times New Roman"/>
                <w:sz w:val="24"/>
                <w:szCs w:val="24"/>
                <w:rtl/>
              </w:rPr>
              <w:t>اختار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w:t>
            </w:r>
            <w:r w:rsidRPr="005775DE">
              <w:rPr>
                <w:rFonts w:ascii="Times New Roman" w:eastAsia="Times New Roman" w:hAnsi="Times New Roman" w:cs="Times New Roman"/>
                <w:sz w:val="24"/>
                <w:szCs w:val="24"/>
                <w:rtl/>
              </w:rPr>
              <w:t>اختار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1"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الكشف عن متبقيات الكينولونز في الالبان </w:t>
            </w:r>
            <w:proofErr w:type="gramStart"/>
            <w:r w:rsidRPr="005775DE">
              <w:rPr>
                <w:rFonts w:ascii="Times New Roman" w:eastAsia="Times New Roman" w:hAnsi="Times New Roman" w:cs="Times New Roman"/>
                <w:sz w:val="24"/>
                <w:szCs w:val="24"/>
                <w:rtl/>
              </w:rPr>
              <w:t>و علاقتها</w:t>
            </w:r>
            <w:proofErr w:type="gramEnd"/>
            <w:r w:rsidRPr="005775DE">
              <w:rPr>
                <w:rFonts w:ascii="Times New Roman" w:eastAsia="Times New Roman" w:hAnsi="Times New Roman" w:cs="Times New Roman"/>
                <w:sz w:val="24"/>
                <w:szCs w:val="24"/>
                <w:rtl/>
              </w:rPr>
              <w:t xml:space="preserve"> بالصحة العامة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2012</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2"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دراسات على المضادات الميكروبية الطبيعية المشتقة من بيض الدجاج</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w:t>
            </w:r>
            <w:r w:rsidRPr="005775DE">
              <w:rPr>
                <w:rFonts w:ascii="Times New Roman" w:eastAsia="Times New Roman" w:hAnsi="Times New Roman" w:cs="Times New Roman"/>
                <w:sz w:val="24"/>
                <w:szCs w:val="24"/>
                <w:rtl/>
              </w:rPr>
              <w:t>اختار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3"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تقييم مدى التلوث بالسموم الفطرية فى بعض منتجات الالبان ذات النكهات</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4"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دراسات عن الحالة الصحية للالبان </w:t>
            </w:r>
            <w:proofErr w:type="gramStart"/>
            <w:r w:rsidRPr="005775DE">
              <w:rPr>
                <w:rFonts w:ascii="Times New Roman" w:eastAsia="Times New Roman" w:hAnsi="Times New Roman" w:cs="Times New Roman"/>
                <w:sz w:val="24"/>
                <w:szCs w:val="24"/>
                <w:rtl/>
              </w:rPr>
              <w:t>و بعض</w:t>
            </w:r>
            <w:proofErr w:type="gramEnd"/>
            <w:r w:rsidRPr="005775DE">
              <w:rPr>
                <w:rFonts w:ascii="Times New Roman" w:eastAsia="Times New Roman" w:hAnsi="Times New Roman" w:cs="Times New Roman"/>
                <w:sz w:val="24"/>
                <w:szCs w:val="24"/>
                <w:rtl/>
              </w:rPr>
              <w:t xml:space="preserve"> منتجاتها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2012</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5"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Microbiological studies on Cheddar and Mozzarela cheese</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2010</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lastRenderedPageBreak/>
              <w:pict>
                <v:rect id="_x0000_i1036"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Studies on some chemical hazards in raw milk</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2012</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7"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Purification and characterization of bacteriocins from lactic acid bacteria</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8"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التقييم البكتريولوجى لبعض الحلويات اللبنية المباعة بمحلات الالبان </w:t>
            </w:r>
            <w:proofErr w:type="gramStart"/>
            <w:r w:rsidRPr="005775DE">
              <w:rPr>
                <w:rFonts w:ascii="Times New Roman" w:eastAsia="Times New Roman" w:hAnsi="Times New Roman" w:cs="Times New Roman"/>
                <w:sz w:val="24"/>
                <w:szCs w:val="24"/>
                <w:rtl/>
              </w:rPr>
              <w:t>و الحلويات</w:t>
            </w:r>
            <w:proofErr w:type="gramEnd"/>
            <w:r w:rsidRPr="005775DE">
              <w:rPr>
                <w:rFonts w:ascii="Times New Roman" w:eastAsia="Times New Roman" w:hAnsi="Times New Roman" w:cs="Times New Roman"/>
                <w:sz w:val="24"/>
                <w:szCs w:val="24"/>
                <w:rtl/>
              </w:rPr>
              <w:t xml:space="preserve"> بمحافظة المنوفية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2012</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39"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تنقية </w:t>
            </w:r>
            <w:proofErr w:type="gramStart"/>
            <w:r w:rsidRPr="005775DE">
              <w:rPr>
                <w:rFonts w:ascii="Times New Roman" w:eastAsia="Times New Roman" w:hAnsi="Times New Roman" w:cs="Times New Roman"/>
                <w:sz w:val="24"/>
                <w:szCs w:val="24"/>
                <w:rtl/>
              </w:rPr>
              <w:t>و تحديد</w:t>
            </w:r>
            <w:proofErr w:type="gramEnd"/>
            <w:r w:rsidRPr="005775DE">
              <w:rPr>
                <w:rFonts w:ascii="Times New Roman" w:eastAsia="Times New Roman" w:hAnsi="Times New Roman" w:cs="Times New Roman"/>
                <w:sz w:val="24"/>
                <w:szCs w:val="24"/>
                <w:rtl/>
              </w:rPr>
              <w:t xml:space="preserve"> خصائص البكتريوسين للاكتوباسيلس اسيدوفيلس</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lastRenderedPageBreak/>
              <w:pict>
                <v:rect id="_x0000_i1040"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تقدير مدى تأثير البادئات الحيوية على بعض الميكروبات الممرضة اثناء انتاج </w:t>
            </w:r>
            <w:proofErr w:type="gramStart"/>
            <w:r w:rsidRPr="005775DE">
              <w:rPr>
                <w:rFonts w:ascii="Times New Roman" w:eastAsia="Times New Roman" w:hAnsi="Times New Roman" w:cs="Times New Roman"/>
                <w:sz w:val="24"/>
                <w:szCs w:val="24"/>
                <w:rtl/>
              </w:rPr>
              <w:t>و تخزين</w:t>
            </w:r>
            <w:proofErr w:type="gramEnd"/>
            <w:r w:rsidRPr="005775DE">
              <w:rPr>
                <w:rFonts w:ascii="Times New Roman" w:eastAsia="Times New Roman" w:hAnsi="Times New Roman" w:cs="Times New Roman"/>
                <w:sz w:val="24"/>
                <w:szCs w:val="24"/>
                <w:rtl/>
              </w:rPr>
              <w:t xml:space="preserve"> بعض المنتجات المتخمرة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2008</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1"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التحكم البيولوجى للفساد الفطرى في الزبادى</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2"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Biocontrol of fungal growth in yogurt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3"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 </w:t>
            </w:r>
            <w:r w:rsidRPr="005775DE">
              <w:rPr>
                <w:rFonts w:ascii="Times New Roman" w:eastAsia="Times New Roman" w:hAnsi="Times New Roman" w:cs="Times New Roman"/>
                <w:sz w:val="24"/>
                <w:szCs w:val="24"/>
                <w:rtl/>
              </w:rPr>
              <w:t>تقييم الخطر الميكروبيولوجى للمكونات اللبنية المستخدمة في مصنع وجبات سريعة تطبق نظام الهاسب</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2006</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lastRenderedPageBreak/>
              <w:pict>
                <v:rect id="_x0000_i1044"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دراسات على بعض المخاطر الكيميائية باللبن الخام المتداول فى محافظة القاهرة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2010</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5"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Viral Contamination of raw milk</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2009</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6"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Effect of bacteriocin on soft cheese safety and quality</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2010</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2013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7"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role of Bifidobacteria in improvement of physical, chemical and microbial quality of fermented dairy products</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2005</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8"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EFFECT OF BACTERIOCINS PRODUCED BY SOME LACTIC ACID BACTERIA ON THE QUALITY OF YOGHURT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2008</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49"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Hygienic Status of Milk and Some Dairy Products Received at University Hostels in Kaliobia Governorate</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2011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0"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MYCOLOGICAL CONTAMINANTS OF SOME DAIRY PRODUCTS IN KALIOBYIA GOVERNORATE</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2010</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1"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Emerging Opportunities of Natural Antimicrobials in the Dairy Industry</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2009</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lastRenderedPageBreak/>
              <w:pict>
                <v:rect id="_x0000_i1052"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الميكروبات المعوية فى اللبن </w:t>
            </w:r>
            <w:proofErr w:type="gramStart"/>
            <w:r w:rsidRPr="005775DE">
              <w:rPr>
                <w:rFonts w:ascii="Times New Roman" w:eastAsia="Times New Roman" w:hAnsi="Times New Roman" w:cs="Times New Roman"/>
                <w:sz w:val="24"/>
                <w:szCs w:val="24"/>
                <w:rtl/>
              </w:rPr>
              <w:t>و بعض</w:t>
            </w:r>
            <w:proofErr w:type="gramEnd"/>
            <w:r w:rsidRPr="005775DE">
              <w:rPr>
                <w:rFonts w:ascii="Times New Roman" w:eastAsia="Times New Roman" w:hAnsi="Times New Roman" w:cs="Times New Roman"/>
                <w:sz w:val="24"/>
                <w:szCs w:val="24"/>
                <w:rtl/>
              </w:rPr>
              <w:t xml:space="preserve"> منتجاته مع الاهتمام الخاص بميكروبات السالمونيلا و الايشيريشيا كولاى</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Pathogenic microorganisms in milk and some dairy products with special reference to Salmonella species and E. coli O157:H7</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1999</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3"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تواجد </w:t>
            </w:r>
            <w:proofErr w:type="gramStart"/>
            <w:r w:rsidRPr="005775DE">
              <w:rPr>
                <w:rFonts w:ascii="Times New Roman" w:eastAsia="Times New Roman" w:hAnsi="Times New Roman" w:cs="Times New Roman"/>
                <w:sz w:val="24"/>
                <w:szCs w:val="24"/>
                <w:rtl/>
              </w:rPr>
              <w:t>و سلوك</w:t>
            </w:r>
            <w:proofErr w:type="gramEnd"/>
            <w:r w:rsidRPr="005775DE">
              <w:rPr>
                <w:rFonts w:ascii="Times New Roman" w:eastAsia="Times New Roman" w:hAnsi="Times New Roman" w:cs="Times New Roman"/>
                <w:sz w:val="24"/>
                <w:szCs w:val="24"/>
                <w:rtl/>
              </w:rPr>
              <w:t xml:space="preserve"> الاشيريشيا كولاى فى منتجات الالبان المتخمرة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Incidence and behavior of E. coli O157:H7 in fermented milks</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2004</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4"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تواجد عترات الليستيريا فى اللبن الخام </w:t>
            </w:r>
            <w:proofErr w:type="gramStart"/>
            <w:r w:rsidRPr="005775DE">
              <w:rPr>
                <w:rFonts w:ascii="Times New Roman" w:eastAsia="Times New Roman" w:hAnsi="Times New Roman" w:cs="Times New Roman"/>
                <w:sz w:val="24"/>
                <w:szCs w:val="24"/>
                <w:rtl/>
              </w:rPr>
              <w:t>و الجبن</w:t>
            </w:r>
            <w:proofErr w:type="gramEnd"/>
            <w:r w:rsidRPr="005775DE">
              <w:rPr>
                <w:rFonts w:ascii="Times New Roman" w:eastAsia="Times New Roman" w:hAnsi="Times New Roman" w:cs="Times New Roman"/>
                <w:sz w:val="24"/>
                <w:szCs w:val="24"/>
                <w:rtl/>
              </w:rPr>
              <w:t xml:space="preserve"> الطرى</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Incidence of Listeria species in milk and soft cheese</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كلية 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مراقبة الأغذية</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2001</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2003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5" style="width:0;height:1.5pt" o:hralign="center" o:hrstd="t" o:hr="t" fillcolor="#a0a0a0" stroked="f"/>
              </w:pic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26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الميكروبات المقاومة للبرودة في اللبن </w:t>
            </w:r>
            <w:proofErr w:type="gramStart"/>
            <w:r w:rsidRPr="005775DE">
              <w:rPr>
                <w:rFonts w:ascii="Times New Roman" w:eastAsia="Times New Roman" w:hAnsi="Times New Roman" w:cs="Times New Roman"/>
                <w:sz w:val="24"/>
                <w:szCs w:val="24"/>
                <w:rtl/>
              </w:rPr>
              <w:t>و بعض</w:t>
            </w:r>
            <w:proofErr w:type="gramEnd"/>
            <w:r w:rsidRPr="005775DE">
              <w:rPr>
                <w:rFonts w:ascii="Times New Roman" w:eastAsia="Times New Roman" w:hAnsi="Times New Roman" w:cs="Times New Roman"/>
                <w:sz w:val="24"/>
                <w:szCs w:val="24"/>
                <w:rtl/>
              </w:rPr>
              <w:t xml:space="preserve"> منتجاتة مع التركيز الخاص على الميكروبات الممرضة منها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الرسالة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الجامعة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بنها</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الكلية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الطب البيطري بمشتهر</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القسم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التسجيل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1999</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المنح</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2003</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نوع الإشراف</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مشترك في الإشراف</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lastRenderedPageBreak/>
              <w:t>الأبحاث العلمية</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 Antiosteoporotic effect of orally administered yolk-derived peptides on bone mass in women.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8      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 and Nutrition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102   إلى 106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Immunoglobulin: A Natural Way to Suppress Helicobacter pylori in Human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Health</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781   إلى 791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7"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 Effect of yolk-derived peptides on bone mass in women by oral intake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8      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1st International Conference on Food Properties (iCFP 2014), Kuala Lumpur, Malaysia.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64   إلى 68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8"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5- Detection of Foot and Mouth Disease Virus in Raw Milk of Suspected Dairy Animals During an Outbreak in El-Gharbia Governorate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 Med.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2013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72   إلى 78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24</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هذا البحث تم نشره ضمن الرسالة العلمية</w:t>
            </w:r>
            <w:r w:rsidRPr="005775DE">
              <w:rPr>
                <w:rFonts w:ascii="Times New Roman" w:eastAsia="Times New Roman" w:hAnsi="Times New Roman" w:cs="Times New Roman"/>
                <w:sz w:val="24"/>
                <w:szCs w:val="24"/>
              </w:rPr>
              <w:t>: Viral Contamination of raw milk</w:t>
            </w: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59"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 Detection of Rota and Corona Viruses in Raw Milk and Milk Products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 Med.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2013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79   إلى 85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24</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هذا البحث تم نشره ضمن الرسالة العلمية</w:t>
            </w:r>
            <w:r w:rsidRPr="005775DE">
              <w:rPr>
                <w:rFonts w:ascii="Times New Roman" w:eastAsia="Times New Roman" w:hAnsi="Times New Roman" w:cs="Times New Roman"/>
                <w:sz w:val="24"/>
                <w:szCs w:val="24"/>
              </w:rPr>
              <w:t>: Viral Contamination of raw milk</w:t>
            </w: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0"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4- Detection of urea and melamine as illegally added substances in raw milk marketed in Cairo Governorate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 Med. J. 24: 38-43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2013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38   إلى 43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7</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هذا البحث تم نشره ضمن الرسالة العلمية</w:t>
            </w:r>
            <w:r w:rsidRPr="005775DE">
              <w:rPr>
                <w:rFonts w:ascii="Times New Roman" w:eastAsia="Times New Roman" w:hAnsi="Times New Roman" w:cs="Times New Roman"/>
                <w:sz w:val="24"/>
                <w:szCs w:val="24"/>
              </w:rPr>
              <w:t>: Studies on some chemical hazards in raw milk</w:t>
            </w: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1"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 Effects of Pediococcus acidilactici and its crude bacteriocin on soft cheese quality and validity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Vet. Med.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2013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64   إلى 76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هذا البحث تم نشره ضمن الرسالة العلمية</w:t>
            </w:r>
            <w:r w:rsidRPr="005775DE">
              <w:rPr>
                <w:rFonts w:ascii="Times New Roman" w:eastAsia="Times New Roman" w:hAnsi="Times New Roman" w:cs="Times New Roman"/>
                <w:sz w:val="24"/>
                <w:szCs w:val="24"/>
              </w:rPr>
              <w:t>: Effect of bacteriocin on soft cheese safety and quality</w:t>
            </w: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2"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Identification of novel antibacterial peptides isolated from a commercially available casein hydrolysate by autofocusing technique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BioFactors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309   إلى 315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38</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3"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Autofocusing technique to isolate novel antibacterial peptides from a commercially available casein hydrolysate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7th Dubai International Food Safety Conference (DIFSC)</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2012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6   إلى 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7</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4"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Isolation and characterization of novel antibacterial peptides from a commercially available casein hydrolysate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European Federation of Food Science and Technology- 2011 EFFoST Annual Meeting - Berlin- Germany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38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5"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Effects of Egg White peptides (Runpep®) on Human Platelet Aggregation and Blood Coagulation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26th meeting of Saudi Biological Society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2011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العربية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LYSOZYME-DERIVED PEPTIDES AS A NATURAL PRESERVATIVE TO CONTROL SOME FOOD POISONING AND FOOD SPOILAGE MICROORGANISM</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6th Dubai International Food Safety Conference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7"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Novel Antibacterial Lactoferrin Peptides Geneated by Rennet Digestion and Autofocusing Technique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Dairy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2010</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646   إلى 651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20</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8"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Inhibitory effect of oligopeptides from hen egg white on both human platelet and blood aggregation and blood coagulation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7      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Archives of Pharmacological Research</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945   إلى 953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32</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69"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 Antibodies Instead of Antibiotics: A- Specific Yolk Immunoglobulin (IgY) to Suppress Helicobacter pylori in Humans.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Arab conference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7th, Arab Conference for Antimicrobial Agents Beirut, Lebanon.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0"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 Antibodies Instead of Antibiotics: B- Passive immunization against dental caries using Anti-Streptococcus mutans IgY.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Arab conference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7th, Arab Conference for Antimicrobial Agents Beirut, Lebanon.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1"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 A Combination of Lysozyme-Derived Peptides with Some Natural Preservatives to Control Food Poisoning and Food Spoilage Gram-Negative Microorganism.</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 Sevier: European Federation Food Science and Technology (EFFoST)-New Challenges in Food Preservation.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2"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4- Antibodies Instead of Antibiotics: C- Innovative application of Yolk immunoglobulin (IgY) as Anti Propionibacterium. acnes IgY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Arab conference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7th, Arab Conference for Antimicrobial Agents Beirut, Lebanon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3"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 Yogurt containing specific egg yolk immunoglobulin to suppress Helicobacter pylori in humans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6th NIZO Dairy Conference; Dairy Ingredients: innovations in functionality. Papendal, The Netherlands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4"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5- Novel Antibacterial Lactoferrin Peptides Generated by Rennet Digestion and Autofocusing Technique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6th NIZO Dairy Conference; Dairy Ingredients: innovations in functionality. Papendal, The Netherlands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5"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7- Isolation and characterization of novel antibacterial peptides from hydrolyzed lactoferrin and commercially available casein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22th Annual Meeting for Peptides as a Functional Food Ingredient; The Japanese Society of Food Engineering. Osaka,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Potent Antibacterial Peptides Generated from Lactoferrin by Rennet Digestion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47 Annual meeting of Kinki Branch of Japanese Society for Nutrition and Food Sciences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7"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 Suppressive effect of Topical Specific Egg Yolk Immunoglobulin (IgY) on Propionibacterium acnes in Acne Vulgaris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Sci. J. Al-Azhar Med. Coll. (girls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2007</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2177   إلى 2188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28</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8"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Antimicrobial peptides derived from hen egg lysozyme with inhibitory effect against Bacillus species.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2007</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173   إلى 178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18</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79"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Pharmacological evidence for the antihypertensive effect of an egg white-derived peptide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محلي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second scientific conference, Fac. Vet. Med., Benha Univ</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2007</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72   إلى 88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0"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Evaluation of rancid flavor in cooking butter</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1      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Veterinary Medical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47   إلى 60</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17</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1"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Effects of egg white peptides (Runpep) on human platelet aggregation and blood coagulation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Veterinary Medical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2006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225   إلى 245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17</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2"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Relaxation and immunity enhancement effects of γ-aminobutyric acid (GABA) administration in humans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6      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BioFactors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2006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201   إلى 208</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26</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3"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 Unique Japanese Functional Yogurt Containing Specific Egg Yolk Immunoglobulin to Suppress Helicobacter pylori in Humans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8      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of the American Dairy Science Association (ADSA) Cincinnati, Ohio, USA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2005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4"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Novel trends in technology and application of egg yolk immunoglobulin (IgY) in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of Institute of Food Technologists (IFT), Symposium on Egg Nutraceuticals: Cracking the secret of egg. New Orleans, LA, USA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2005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5"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Inhibitory activity of lysozyme-derived peptides against Gram-negative foodborne pathogenic and spoilage bacteria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4th International Scientific Conference, Mansoura University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2005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591   إلى 606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Processing of Lysozyme at distinct loops by pepsin: A novel action for generating multiple antimicrobial peptide motifs in the newborn stomach</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Biochemica Biophysica Acta / BBA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102   إلى 114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7"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Suppressive effect of functional drinking yogurt containing specific egg yolk immunoglobulin on Helicobacter pylori in humans.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8      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4073   إلى 4079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87</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8"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Enhanced inhibition of Listeria monocytogenes in ground beef by Lysopep</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Japanese Society Bioscience Biotechnology &amp; Agrochemistry, Hiroshima Univ., Hiroshima,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2004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89"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Lysopep: A Lysozyme Peptides Preparation Has an Exaggerated Antimicrobial Activity against Gram-negative Bacteria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5      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Japanese Society Bioscience Biotechnology &amp; Agrochemistry, Hiroshima Univ., Hiroshima,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2004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0"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Purification and partial characterization of psychrotrophic Serratia marcescens lipase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1      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127   إلى 132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86</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1"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 marvelous inhibitory effect of lysozyme peptides preparation against Bacillus species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4      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Japanese Society Bioscience Biotechnology &amp; Agrochemistry, Yokohama,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2"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Inhibition of some strains of Bacillus microorganisms in milk by using a novel egg white lysozyme peptide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Zagazig Veterinary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212   إلى 224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31</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3"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Flavored drinking yogurt: studies on associated molds and aflatoxins content</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Zagazig Veterinary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2002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53   إلى 63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30</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4"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Lypolysis in pasteurized and cooked butter</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1      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Zagazig Veterinary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2002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64   إلى 77</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30</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5"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Prevalence of pathogenic psychrotrophs along the manufacturing environment of soft cheese in medium-sized dairy plants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Zagazig Veterinary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153   إلى 165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30</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Effect of ultrafiltration technology on some heavy metals during manufacture of soft cheese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Veterinary Medical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2002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12   إلى 23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13</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7"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Quality evaluation of cooking butter sold at some collecting centers in Kaliobyia Governorate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1      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محلية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Benha Veterinary Medical Journal</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2002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24   إلى 42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13</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8"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Occurrence of thermoduric-psychrotrophs in pasteurized cream throughout its shelf-life time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محلي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first Congress on Food Hygiene and Human Health. (Assuit Univ., Assuit,</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2001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205   إلى 217</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099"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Studies on extracellular crude lipase of Serratia grimisii isolated from raw milk</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محلي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Strategy for Safe Agricultural Production in Arab Countries. Cairo Univ., Cairo</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0"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Enzymatic activity of Flavobacterium devorans isolated from raw milk with special reference to its extracellular crude lipase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3      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محلي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Third Scientific Conference for Vet. Med. Researches. (Alex. Univ., Alex.</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1"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Aeromonas hydrophila as a lipolytic psychrotrophic organism and properties of its extracellular lipase with heat inactivation trials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of the West Japan Society of Animal Science (Miyazaki Univ., Miyazaki,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2"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Comparison of lipolytic and proteolytic activities and properties of lipase produced from Pseudomonas fluorescens and Alcaligens faecalis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8th Animal Science Congress of the Asian-Australian Association of Animal Production Societies (Makuhari, Chiba, Tokyo,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3"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Lipolytic activity of psychrotrophic Serratia grimisii with purification and partial characterization of its extracellular lipase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of the American Dairy Science Association. J. Dairy Sci. (Oregon State Univ., Oregon, USA</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1996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4"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Lipolytic activity of psychrotrophic Pseudomonas fluorescens isolated from raw milk and properties of its extracellular lipase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Japanese Journal of Dairy and Food Science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1996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105   إلى 111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5"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Behaviour of lipolytic and proteolytic Gram-negative psychrotrophic bacteria isolated from raw milk, cream and yoghurt in Egypt</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مجلة علمية دولية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Japanese Journal of Dairy and Food Science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1996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97   إلى 104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45</w:t>
            </w: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6"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Lipolytic activity of psychrotrophic Serratia grimisii and properties of its extracellular heat stable lipase with thermal inactivation trials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of Japanese Society of Zootechnical Science. (Nagoya Univ., Nagoya,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1996</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r w:rsidR="005775DE" w:rsidRPr="005775DE" w:rsidTr="005775DE">
        <w:trPr>
          <w:tblCellSpacing w:w="15" w:type="dxa"/>
        </w:trPr>
        <w:tc>
          <w:tcPr>
            <w:tcW w:w="0" w:type="auto"/>
            <w:gridSpan w:val="4"/>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7"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العربية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المقالة باللغة الإنجليزية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Studies on some Gram-negative proteolytic and lipolytic psychrotrophic microorganisms in milk and dairy products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xml:space="preserve">2       </w:t>
            </w:r>
            <w:r w:rsidRPr="005775DE">
              <w:rPr>
                <w:rFonts w:ascii="Times New Roman" w:eastAsia="Times New Roman" w:hAnsi="Times New Roman" w:cs="Times New Roman"/>
                <w:sz w:val="24"/>
                <w:szCs w:val="24"/>
                <w:rtl/>
              </w:rPr>
              <w:t>الترتيب بين المشاركين: 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مؤتمر علمي دولي</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Meeting of the West Japan Society of Animal Science. (Kagoshima Univ., Kagoshima, Japan</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1995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اليابانية</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إلى</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مجلد رقم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gridSpan w:val="4"/>
            <w:hideMark/>
          </w:tcPr>
          <w:p w:rsidR="005775DE" w:rsidRPr="005775DE" w:rsidRDefault="005775DE" w:rsidP="005775DE">
            <w:pPr>
              <w:spacing w:after="0" w:line="240" w:lineRule="auto"/>
              <w:rPr>
                <w:rFonts w:ascii="Times New Roman" w:eastAsia="Times New Roman" w:hAnsi="Times New Roman" w:cs="Times New Roman"/>
                <w:sz w:val="20"/>
                <w:szCs w:val="20"/>
              </w:rPr>
            </w:pPr>
          </w:p>
        </w:tc>
      </w:tr>
    </w:tbl>
    <w:p w:rsidR="005775DE" w:rsidRPr="005775DE" w:rsidRDefault="005775DE" w:rsidP="005775DE">
      <w:pPr>
        <w:shd w:val="clear" w:color="auto" w:fill="EEF4F8"/>
        <w:spacing w:line="240" w:lineRule="auto"/>
        <w:rPr>
          <w:rFonts w:ascii="Traditional Arabic" w:eastAsia="Times New Roman" w:hAnsi="Traditional Arabic" w:cs="Traditional Arabic"/>
          <w:vanish/>
          <w:color w:val="000000"/>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5"/>
        <w:gridCol w:w="5025"/>
      </w:tblGrid>
      <w:tr w:rsidR="005775DE" w:rsidRPr="005775DE" w:rsidTr="005775DE">
        <w:trPr>
          <w:tblCellSpacing w:w="15" w:type="dxa"/>
        </w:trPr>
        <w:tc>
          <w:tcPr>
            <w:tcW w:w="0" w:type="auto"/>
            <w:gridSpan w:val="2"/>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المؤلفات العلمية</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429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المؤلف باللغة العربية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noWrap/>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المؤلف باللغة الإنجليزية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Chapter Title: Casein-Derived Peptides In Book Title: Antimicrobial Peptides: properties, Functions and Role in Immune Response Editors: Myung-Dae Seong, and Young-Il Hak</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المؤلف</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Nova Science Publishers, Inc, 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عدد </w:t>
            </w:r>
            <w:proofErr w:type="gramStart"/>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 xml:space="preserve"> :</w:t>
            </w:r>
            <w:proofErr w:type="gramEnd"/>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المؤلف</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8" style="width:0;height:1.5pt" o:hralign="center" o:hrstd="t" o:hr="t" fillcolor="#a0a0a0" stroked="f"/>
              </w:pict>
            </w:r>
          </w:p>
        </w:tc>
      </w:tr>
      <w:tr w:rsidR="005775DE" w:rsidRPr="005775DE" w:rsidTr="005775DE">
        <w:trPr>
          <w:tblCellSpacing w:w="15" w:type="dxa"/>
        </w:trPr>
        <w:tc>
          <w:tcPr>
            <w:tcW w:w="429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المؤلف باللغة العربية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noWrap/>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المؤلف باللغة الإنجليزية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Chapter title: Functional proteins and peptides from hen’s egg In Book Title: Bioactive Food Peptides in Health and Disease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عدد المشاركين في المؤلف</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اسم جهة النشر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InTech Press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النشر</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 xml:space="preserve">عدد </w:t>
            </w:r>
            <w:proofErr w:type="gramStart"/>
            <w:r w:rsidRPr="005775DE">
              <w:rPr>
                <w:rFonts w:ascii="Times New Roman" w:eastAsia="Times New Roman" w:hAnsi="Times New Roman" w:cs="Times New Roman"/>
                <w:sz w:val="24"/>
                <w:szCs w:val="24"/>
                <w:rtl/>
              </w:rPr>
              <w:t>الصفحات</w:t>
            </w:r>
            <w:r w:rsidRPr="005775DE">
              <w:rPr>
                <w:rFonts w:ascii="Times New Roman" w:eastAsia="Times New Roman" w:hAnsi="Times New Roman" w:cs="Times New Roman"/>
                <w:sz w:val="24"/>
                <w:szCs w:val="24"/>
              </w:rPr>
              <w:t xml:space="preserve"> :</w:t>
            </w:r>
            <w:proofErr w:type="gramEnd"/>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40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المؤلف</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gridSpan w:val="2"/>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المترجمات</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r w:rsidRPr="005775DE">
              <w:rPr>
                <w:rFonts w:ascii="Times New Roman" w:eastAsia="Times New Roman" w:hAnsi="Times New Roman" w:cs="Times New Roman"/>
                <w:sz w:val="24"/>
                <w:szCs w:val="24"/>
                <w:rtl/>
              </w:rPr>
              <w:t>لم يتم إدخال أي مترجمات</w:t>
            </w:r>
            <w:r w:rsidRPr="005775DE">
              <w:rPr>
                <w:rFonts w:ascii="Times New Roman" w:eastAsia="Times New Roman" w:hAnsi="Times New Roman" w:cs="Times New Roman"/>
                <w:sz w:val="24"/>
                <w:szCs w:val="24"/>
              </w:rPr>
              <w:t>!</w:t>
            </w:r>
          </w:p>
        </w:tc>
      </w:tr>
    </w:tbl>
    <w:p w:rsidR="005775DE" w:rsidRPr="005775DE" w:rsidRDefault="005775DE" w:rsidP="005775DE">
      <w:pPr>
        <w:shd w:val="clear" w:color="auto" w:fill="EEF4F8"/>
        <w:spacing w:line="240" w:lineRule="auto"/>
        <w:rPr>
          <w:rFonts w:ascii="Traditional Arabic" w:eastAsia="Times New Roman" w:hAnsi="Traditional Arabic" w:cs="Traditional Arabic"/>
          <w:vanish/>
          <w:color w:val="000000"/>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5"/>
        <w:gridCol w:w="819"/>
        <w:gridCol w:w="6546"/>
      </w:tblGrid>
      <w:tr w:rsidR="005775DE" w:rsidRPr="005775DE" w:rsidTr="005775DE">
        <w:trPr>
          <w:tblCellSpacing w:w="15" w:type="dxa"/>
        </w:trPr>
        <w:tc>
          <w:tcPr>
            <w:tcW w:w="0" w:type="auto"/>
            <w:gridSpan w:val="3"/>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التحكيم</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Rapid Molecular and Immunological Methods for Identification of Subclinical Masttitis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Kafr El Sheikh University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Scientific Project_ Kafr El Sheikh</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09"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Functional foods and nutrition: from pets to humans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Functional Foods in Health and Disease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0"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Influences of switch trimming on cleanliness and udder health in dairy catt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Iranian Journal of Applied Animal Science (IJAS) I</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Iran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يوليه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Dairy Hyfiene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1"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Nutritional Composition and Biological Activity in Seventeen Cultivars of Adzuki Bean (Vignaumbellata.)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Research 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2"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Anti-Helicobacter pylori activity of Mimusops elengi Linn (Sapotaceae)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European Journal of Medicinal Plants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Microbiology</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3"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Lower education status predicts higher seropositivity for Helicobacter pylori infection in Pakistan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Annual Research &amp; Review in Biology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Microbiology</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4"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Bone Health of Postpartum Women: Unexpected High prevalence of a Health Problem in Saudi Postpartum Women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Journal of Gynecology and Obstetrics Research</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5"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possibility of using Zinc Oxide nanoparticles in controlling some fungal and bacterial strains isolated from buffaloes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المؤتمر الدولي لسلامة وتكنولوجيا الأغذية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6"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LYSOZYME IN WINE: AN OVERVIEW OF CURRENT AND FUTURE APPLICATIONS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Comprehensive Reviews in Food Science and Food Safety (CRFSFS)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7"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Protein Solubility of Defatted Soybean obtained from Alcoholic Extraction Process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Research 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8"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Correlation between some direct and indirect tests for screen detection of subclinical mastitis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Food Research Journal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19"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ASSESSMENT OF AGAVE FRUCTANS AS LYOPROTECTANTS OF BOVINE PLASMA PROTEINS CONCENTRATED BY ULTRAFILTRATION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Research 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0"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Microbiological status of UHT milk</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Cairo University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1"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Quality Characteristics and Storage Stability of Probiotic based Bio-Fruit Yoghurt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British Journal of Applied Science &amp; Technology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UK</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Dairy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2"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Heavy metals residues and trace elements in milk powder marketed in Dakahlia Governorate.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Food Research Journal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3"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Assessment of a regulatory sanitization process in Egyptian dairy plants in regards to the adherence of some food-borne pathogens and their biofilms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Journal of Food Microbiology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4"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Prevalence of virulent Yersinia enterocolitica in subclinical mastitic cow milk in Sharkia Governorate, 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Life Sci., J</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5"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MRSA detection in raw milk, some dairy products and hands of dairy workers in Egypt, a mini-survey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Control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6"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Prevalence of Escherichia albertii and other Escherichia species in raw milk and some dairy products in Assiut, 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Journal of American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7"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Detection of toxigenic Clostridium difficile in powdered infant and follow-up formulae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15th Veterinary Medicine Congress, Assiut University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العربية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8"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Isolation of Burkholderia cepacia complex from raw milk of different species of dairy animals in Assiut Governorate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Assiut Vet. Med. J.</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29"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 Study of Coordination Behavior and Antibacterial Activities of tetradentate 2-((E)-1,5-dimethyl-2-phenyl-3-((E)-quinolin-8-smethyl)-2,3-dihydro-1H-pyrazol-4-ylimino)methyl)phenol with Cu(II), Ni(II) and Co(II) Metal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Journal of Biochemistry and Biotechnology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www.internationalscholarsjournals.org</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0"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 METHOD OF MOUSE LIVER CATALASE PURIFICATION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Preparative Biochemistry &amp; Biotechnology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Taylor &amp; Francis 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1"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Preparation, properties and application of lysozyme-gum Arabic conjugate as a natural preservative in mayonnaise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Journal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2"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Assessment of Toxic Heavy Metals in Some Dairy Products and the Effect of Storage on its Distribution.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of American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3"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Microbiology of some dairy products in Beni Sueif</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Beni Sueif University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العربية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2012</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4"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Isolation and Characterization of Antibacterial Peptide Fraction from Half-fin Anchovy (Setipinna Taty) Pepsin Hydrolysate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Molecules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Switzerland</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2011</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Food Science</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5"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Incidence and antibiotic resistance of psychrotolerant Bacillus cereus group in ice cream samples with special reference to Bacillus thuringenesis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Assiut Vet. Med. J.</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2011</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6"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Using of PCR assay for identification of Helicobacter species in hen’s eggs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Veterinary World</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7"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Using of PCR assay for identification of Helicobacter species in hen’s eggs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Veterinary World</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سبتمبر 2010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8"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 Comparative Microbiological Quality Survey of Bulk Tank Milk(BTM) in Small and Large Dairy Farms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10 the 10th Sci. Vet. Med. Zag. , Conference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2010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39"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Isolation of Enterobacter species from hen’s eggs sold in Assiut and Quena cities, Egypt with reference to their antibiotic resistance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Assiut Vet. Med. J.</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0"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Detection of Coxiella burnetii in bovine milk samples using polymerase chain reaction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Assiut Vet. Med. J.</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2009</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1"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Occurrence of Listeria and Yersinia species in milk and some milk products.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Assuit Vet. Med. J.</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Egypt</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2009</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الرقابة الصحية على الأغذية وتغذية الحيوان</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Milk hygiene and control</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2"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Peptides in food and health</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Food Research</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England</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2009</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3"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Bacteriological Evaluation of Local Hard Cheese (Chuku) in Katsina- Nigeria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African J. Microbiol. Research</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Lagos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2008</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4"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 Extracellular Lipase from Trichosporon asahii MSR 54: Medium optimization and enantioselective deacetylation of phenyl ethyl acetate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Process Biochemistry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 England</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2008</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5"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Detection of Dilution of Milk with the help of Glass Transition Temperature by Differential Scanning Calorimetry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African 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Lagos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lastRenderedPageBreak/>
              <w:pict>
                <v:rect id="_x0000_i1146"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Studying the Effect of Ultrasound Shock on Cell Wall Permeability of Probiotic Strains in Milk</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African 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Lagos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7"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Development and application of immunoaffinity column as cleanup tool for an enzyme linked immunosorbent assay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African 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Lagos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8"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Utilization of Human Lysozyme transgenic goat milk in cheese making: effect on lactic acid bacteria profile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أبريل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49"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Medium effects on the increase of protease and cellulase activities of bacillus subtilis BCRC14716</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0"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NaCl-Activated Extracellular Proteinase from Virgibacillus species SK37 isolated from fish sauce fermentation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1"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"Biochemical and Bacteriological Properties of Lysozyme Purified from the Viscera of Scallop (Patinopecten yessoensis)"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Food Biochemistry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Canada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2007</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2"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Safety assessment of genetically modified plant with hygromycin B phosphotransferas protein by in virto digestibility and allerginicity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2006</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3"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Physiological Effects of Theanine on Sleep Estimated using an actigraph as physiological indicator</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Biological Psychology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Elsevier, England</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2006</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4"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Purification and characterization of milk clotting protease from bacillus licheniformis strain USC13</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أكتوبر 2006</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5"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role of milk machine and farm tank in the contamination of farm tank milk with bacillus cereus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ديسمبر 2005</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6"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Increase the protease and cellulase activities of bacillus subtilis BCRC14716 by culturing in a modified medium with extra shrimp shell powder, carboxy-methyl cellulose and glucosamine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Food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نوفمبر 2005</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7"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Inhibition of the plasmin system by lactic acid: Identification of a peptide with plasminogen activator inhibitor like activity</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2005</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8" style="width:0;height:1.5pt" o:hralign="center" o:hrstd="t" o:hr="t" fillcolor="#a0a0a0" stroked="f"/>
              </w:pict>
            </w:r>
          </w:p>
        </w:tc>
      </w:tr>
      <w:tr w:rsidR="005775DE" w:rsidRPr="005775DE" w:rsidTr="005775DE">
        <w:trPr>
          <w:tblCellSpacing w:w="15" w:type="dxa"/>
        </w:trPr>
        <w:tc>
          <w:tcPr>
            <w:tcW w:w="142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عنوان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impact of expressing human lysozyme in milk of transgenic dairy animal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جهة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 Dairy Science</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مكان النشر</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USA</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لغة البحث/الرسالة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الإنجليزية</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التحكيم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2004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التخصص العام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صحة الحيوان وتغذيته ومراقبة التغذية</w:t>
            </w:r>
          </w:p>
        </w:tc>
      </w:tr>
      <w:tr w:rsidR="005775DE" w:rsidRPr="005775DE" w:rsidTr="005775DE">
        <w:trPr>
          <w:tblCellSpacing w:w="15" w:type="dxa"/>
        </w:trPr>
        <w:tc>
          <w:tcPr>
            <w:tcW w:w="1950"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التخصص الدقيق</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تغذيته ومراقبة الأغذية</w:t>
            </w:r>
          </w:p>
        </w:tc>
      </w:tr>
      <w:tr w:rsidR="005775DE" w:rsidRPr="005775DE" w:rsidTr="005775DE">
        <w:trPr>
          <w:tblCellSpacing w:w="15" w:type="dxa"/>
        </w:trPr>
        <w:tc>
          <w:tcPr>
            <w:tcW w:w="0" w:type="auto"/>
            <w:gridSpan w:val="3"/>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براءات الاختراع</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(Antimicrobial preparation, composition, production method, and antimicrobial applications)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تسجيل براءة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فبراير 2009</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التسجيل</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Japan Patent Agency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وصف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Number P4221231 date: February 12, 2009 (Antimicrobial preparation, composition, production method, and antimicrobial applications).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القيمة العلمية للاختراع وتطبيقاته</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A natural and broad spectrum antimicrobial from egg white using biotechnological techniques</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59"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(Shelf life extending agents for food containing egg white peptide).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تسجيل براءة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2005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التسجيل</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Japan Patent Agency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وصف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Number P2005-000133 date: January 6, 2005 (Shelf life extending agents for food containing egg white peptide).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القيمة العلمية للاختراع وتطبيقاته</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Role of the newly innovated lysozyme peptide to extend shelf-life of different food items by natural preservation</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60"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Natural food preservatives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تسجيل براءة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أغسطس 2004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التسجيل</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Japan Patent Office Number 2004-234012</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وصف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Combination studies for different natural food preservatives with our newly discovered from egg white to see their synergestic effect on food pathogens in food system</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القيمة العلمية للاختراع وتطبيقاته</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Make use of different natural food preservatives in combination with the newly discovered egg white peptide to reduce costs of natural food preservation and to enhance food safety</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61"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Natural food preservative containing egg white peptide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تسجيل براءة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يونيو 2003</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التسجيل</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Japan Patent Office Number 2003-170154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وصف الاختراع</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Preparation of natural food preservative from egg white and application in different food to see its antimicrobial activities in food system</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القيمة العلمية للاختراع وتطبيقاته</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Using of the new food preservative in different food items to be used as alternative to chemical preservative and to enhance food safety</w:t>
            </w:r>
          </w:p>
        </w:tc>
      </w:tr>
    </w:tbl>
    <w:p w:rsidR="005775DE" w:rsidRPr="005775DE" w:rsidRDefault="005775DE" w:rsidP="005775DE">
      <w:pPr>
        <w:shd w:val="clear" w:color="auto" w:fill="EEF4F8"/>
        <w:spacing w:line="240" w:lineRule="auto"/>
        <w:rPr>
          <w:rFonts w:ascii="Traditional Arabic" w:eastAsia="Times New Roman" w:hAnsi="Traditional Arabic" w:cs="Traditional Arabic"/>
          <w:vanish/>
          <w:color w:val="000000"/>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0"/>
        <w:gridCol w:w="3337"/>
        <w:gridCol w:w="3773"/>
      </w:tblGrid>
      <w:tr w:rsidR="005775DE" w:rsidRPr="005775DE" w:rsidTr="005775DE">
        <w:trPr>
          <w:tblCellSpacing w:w="15" w:type="dxa"/>
        </w:trPr>
        <w:tc>
          <w:tcPr>
            <w:tcW w:w="0" w:type="auto"/>
            <w:gridSpan w:val="3"/>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الجوائز</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الجائزة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Best Paper Award</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عليها</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يناير 2014</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الجهة المانحة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International Conference on Food Properties</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سبب الحصول عليها</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Best presented paper</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62"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الجائزة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First DIFSC Prize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عليها</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مارس 2011</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الجهة المانحة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6th Dubai International Food Safety Conference</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سبب الحصول عليها</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Best Poster in the Posters competetion</w:t>
            </w:r>
          </w:p>
        </w:tc>
      </w:tr>
      <w:tr w:rsidR="005775DE" w:rsidRPr="005775DE" w:rsidTr="005775DE">
        <w:trPr>
          <w:tblCellSpacing w:w="15" w:type="dxa"/>
        </w:trPr>
        <w:tc>
          <w:tcPr>
            <w:tcW w:w="0" w:type="auto"/>
            <w:gridSpan w:val="3"/>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pict>
                <v:rect id="_x0000_i1163" style="width:0;height:1.5pt" o:hralign="center" o:hrstd="t" o:hr="t" fillcolor="#a0a0a0" stroked="f"/>
              </w:pict>
            </w:r>
          </w:p>
        </w:tc>
      </w:tr>
      <w:tr w:rsidR="005775DE" w:rsidRPr="005775DE" w:rsidTr="005775DE">
        <w:trPr>
          <w:tblCellSpacing w:w="15" w:type="dxa"/>
        </w:trPr>
        <w:tc>
          <w:tcPr>
            <w:tcW w:w="2640" w:type="dxa"/>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الجائزة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Best Research Paper</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تاريخ الحصول عليها</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مايو 2005</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الجهة المانحة</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4th International Scientific Conference, Mansoura University</w:t>
            </w:r>
          </w:p>
        </w:tc>
      </w:tr>
      <w:tr w:rsidR="005775DE" w:rsidRPr="005775DE" w:rsidTr="005775DE">
        <w:trPr>
          <w:tblCellSpacing w:w="15" w:type="dxa"/>
        </w:trPr>
        <w:tc>
          <w:tcPr>
            <w:tcW w:w="0" w:type="auto"/>
            <w:gridSpan w:val="2"/>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سبب الحصول عليها</w:t>
            </w:r>
            <w:r w:rsidRPr="005775DE">
              <w:rPr>
                <w:rFonts w:ascii="Times New Roman" w:eastAsia="Times New Roman" w:hAnsi="Times New Roman" w:cs="Times New Roman"/>
                <w:sz w:val="24"/>
                <w:szCs w:val="24"/>
              </w:rPr>
              <w:t>:</w:t>
            </w:r>
          </w:p>
        </w:tc>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best research paper presented at The 4th International Scientific Conference, Mansoura University</w:t>
            </w:r>
          </w:p>
        </w:tc>
      </w:tr>
      <w:tr w:rsidR="005775DE" w:rsidRPr="005775DE" w:rsidTr="005775DE">
        <w:trPr>
          <w:tblCellSpacing w:w="15" w:type="dxa"/>
        </w:trPr>
        <w:tc>
          <w:tcPr>
            <w:tcW w:w="0" w:type="auto"/>
            <w:gridSpan w:val="3"/>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المشروعات</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p>
        </w:tc>
      </w:tr>
      <w:tr w:rsidR="005775DE" w:rsidRPr="005775DE" w:rsidTr="005775DE">
        <w:trPr>
          <w:tblCellSpacing w:w="15" w:type="dxa"/>
        </w:trPr>
        <w:tc>
          <w:tcPr>
            <w:tcW w:w="1455" w:type="dxa"/>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اسم المشروع</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Egg white lysozyme peptide (A novel natural antimicrobial)</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الجهة المستفيدة</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Pharma Foods International Japan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proofErr w:type="gramStart"/>
            <w:r w:rsidRPr="005775DE">
              <w:rPr>
                <w:rFonts w:ascii="Times New Roman" w:eastAsia="Times New Roman" w:hAnsi="Times New Roman" w:cs="Times New Roman"/>
                <w:sz w:val="24"/>
                <w:szCs w:val="24"/>
                <w:rtl/>
              </w:rPr>
              <w:t>المدة</w:t>
            </w:r>
            <w:r w:rsidRPr="005775DE">
              <w:rPr>
                <w:rFonts w:ascii="Times New Roman" w:eastAsia="Times New Roman" w:hAnsi="Times New Roman" w:cs="Times New Roman"/>
                <w:sz w:val="24"/>
                <w:szCs w:val="24"/>
              </w:rPr>
              <w:t xml:space="preserve"> :</w:t>
            </w:r>
            <w:proofErr w:type="gramEnd"/>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من: أكتوبر 2002    إلى</w:t>
            </w:r>
            <w:r w:rsidRPr="005775DE">
              <w:rPr>
                <w:rFonts w:ascii="Times New Roman" w:eastAsia="Times New Roman" w:hAnsi="Times New Roman" w:cs="Times New Roman"/>
                <w:sz w:val="24"/>
                <w:szCs w:val="24"/>
              </w:rPr>
              <w:t>: </w:t>
            </w:r>
            <w:r w:rsidRPr="005775DE">
              <w:rPr>
                <w:rFonts w:ascii="Times New Roman" w:eastAsia="Times New Roman" w:hAnsi="Times New Roman" w:cs="Times New Roman"/>
                <w:sz w:val="24"/>
                <w:szCs w:val="24"/>
                <w:rtl/>
              </w:rPr>
              <w:t>سبتمبر 2004</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جهة التمويل</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New Energy and Industrial Technology Development Organization (NEDO)</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مقدار التمويل (بالألف جنيه)</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4500</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دور المتقدم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Preparation of the idea, research plan and biotechnological techniques, publishing results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lastRenderedPageBreak/>
              <w:t xml:space="preserve">تفاصيل الدور </w:t>
            </w:r>
            <w:proofErr w:type="gramStart"/>
            <w:r w:rsidRPr="005775DE">
              <w:rPr>
                <w:rFonts w:ascii="Times New Roman" w:eastAsia="Times New Roman" w:hAnsi="Times New Roman" w:cs="Times New Roman"/>
                <w:sz w:val="24"/>
                <w:szCs w:val="24"/>
                <w:rtl/>
              </w:rPr>
              <w:t>و مهام</w:t>
            </w:r>
            <w:proofErr w:type="gramEnd"/>
            <w:r w:rsidRPr="005775DE">
              <w:rPr>
                <w:rFonts w:ascii="Times New Roman" w:eastAsia="Times New Roman" w:hAnsi="Times New Roman" w:cs="Times New Roman"/>
                <w:sz w:val="24"/>
                <w:szCs w:val="24"/>
                <w:rtl/>
              </w:rPr>
              <w:t xml:space="preserve"> المتقدم</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The idea is to degradate lysozyme (from egg white) to broaden its antimicrobial activity to be against gram positive and gram negative bacteria and using different biotechnological techniques to cut the molecules at different sites to get the most active antimicrobial peptide. Using the new antimicrobial lysozyme peptide in different food items alone and with combination with natural antimicrobials. Publishing the results in international Journals.</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نبذة عن المشروع</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Degradation of egg white lysozyme to peptides of broad spectrum and more potent antimicrobials to be used for natural food preservation</w:t>
            </w:r>
          </w:p>
        </w:tc>
      </w:tr>
      <w:tr w:rsidR="005775DE" w:rsidRPr="005775DE" w:rsidTr="005775DE">
        <w:trPr>
          <w:tblCellSpacing w:w="15" w:type="dxa"/>
        </w:trPr>
        <w:tc>
          <w:tcPr>
            <w:tcW w:w="0" w:type="auto"/>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tl/>
              </w:rPr>
              <w:t>المرجع</w:t>
            </w:r>
            <w:r w:rsidRPr="005775DE">
              <w:rPr>
                <w:rFonts w:ascii="Times New Roman" w:eastAsia="Times New Roman" w:hAnsi="Times New Roman" w:cs="Times New Roman"/>
                <w:sz w:val="24"/>
                <w:szCs w:val="24"/>
              </w:rPr>
              <w:t>:</w:t>
            </w:r>
          </w:p>
        </w:tc>
        <w:tc>
          <w:tcPr>
            <w:tcW w:w="0" w:type="auto"/>
            <w:gridSpan w:val="2"/>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Dr. Hisham R. Ibrahim , Dept. Biochemistry &amp; Biotechnology Fac. Agric., Kagoshima Univ. 1-21-24 Korimoto, Kagoshima 890-0065, Japan, Tel. +81-99-285-8658 Fax +81-99-285-852 E.mail: hishamri@chem.agri.kagoshima-u.ac.jp</w:t>
            </w:r>
          </w:p>
        </w:tc>
      </w:tr>
    </w:tbl>
    <w:p w:rsidR="005775DE" w:rsidRPr="005775DE" w:rsidRDefault="005775DE" w:rsidP="005775DE">
      <w:pPr>
        <w:shd w:val="clear" w:color="auto" w:fill="EEF4F8"/>
        <w:spacing w:line="240" w:lineRule="auto"/>
        <w:rPr>
          <w:rFonts w:ascii="Traditional Arabic" w:eastAsia="Times New Roman" w:hAnsi="Traditional Arabic" w:cs="Traditional Arabic"/>
          <w:vanish/>
          <w:color w:val="000000"/>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775DE" w:rsidRPr="005775DE" w:rsidTr="005775DE">
        <w:trPr>
          <w:tblCellSpacing w:w="15" w:type="dxa"/>
        </w:trPr>
        <w:tc>
          <w:tcPr>
            <w:tcW w:w="0" w:type="auto"/>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الأنشطة الفنية</w:t>
            </w:r>
          </w:p>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    </w:t>
            </w:r>
            <w:r w:rsidRPr="005775DE">
              <w:rPr>
                <w:rFonts w:ascii="Times New Roman" w:eastAsia="Times New Roman" w:hAnsi="Times New Roman" w:cs="Times New Roman"/>
                <w:sz w:val="24"/>
                <w:szCs w:val="24"/>
                <w:rtl/>
              </w:rPr>
              <w:t>لم يتم إدخال أى أنشطة فنية</w:t>
            </w:r>
            <w:r w:rsidRPr="005775DE">
              <w:rPr>
                <w:rFonts w:ascii="Times New Roman" w:eastAsia="Times New Roman" w:hAnsi="Times New Roman" w:cs="Times New Roman"/>
                <w:sz w:val="24"/>
                <w:szCs w:val="24"/>
              </w:rPr>
              <w:t>!</w:t>
            </w:r>
          </w:p>
        </w:tc>
      </w:tr>
      <w:tr w:rsidR="005775DE" w:rsidRPr="005775DE" w:rsidTr="005775DE">
        <w:trPr>
          <w:tblCellSpacing w:w="15" w:type="dxa"/>
        </w:trPr>
        <w:tc>
          <w:tcPr>
            <w:tcW w:w="0" w:type="auto"/>
            <w:vAlign w:val="center"/>
            <w:hideMark/>
          </w:tcPr>
          <w:p w:rsidR="005775DE" w:rsidRPr="005775DE" w:rsidRDefault="005775DE" w:rsidP="005775DE">
            <w:pPr>
              <w:spacing w:before="100" w:beforeAutospacing="1" w:after="75" w:line="1037" w:lineRule="atLeast"/>
              <w:outlineLvl w:val="2"/>
              <w:rPr>
                <w:rFonts w:ascii="Arial" w:eastAsia="Times New Roman" w:hAnsi="Arial" w:cs="Arial"/>
                <w:b/>
                <w:bCs/>
                <w:sz w:val="27"/>
                <w:szCs w:val="27"/>
              </w:rPr>
            </w:pPr>
            <w:r w:rsidRPr="005775DE">
              <w:rPr>
                <w:rFonts w:ascii="Arial" w:eastAsia="Times New Roman" w:hAnsi="Arial" w:cs="Arial"/>
                <w:b/>
                <w:bCs/>
                <w:sz w:val="27"/>
                <w:szCs w:val="27"/>
                <w:rtl/>
              </w:rPr>
              <w:t>معلومات أخرى</w:t>
            </w:r>
          </w:p>
        </w:tc>
      </w:tr>
      <w:tr w:rsidR="005775DE" w:rsidRPr="005775DE" w:rsidTr="005775DE">
        <w:trPr>
          <w:tblCellSpacing w:w="15" w:type="dxa"/>
        </w:trPr>
        <w:tc>
          <w:tcPr>
            <w:tcW w:w="0" w:type="auto"/>
            <w:vAlign w:val="center"/>
            <w:hideMark/>
          </w:tcPr>
          <w:p w:rsidR="005775DE" w:rsidRPr="005775DE" w:rsidRDefault="005775DE" w:rsidP="005775DE">
            <w:pPr>
              <w:spacing w:after="0" w:line="240" w:lineRule="auto"/>
              <w:rPr>
                <w:rFonts w:ascii="Times New Roman" w:eastAsia="Times New Roman" w:hAnsi="Times New Roman" w:cs="Times New Roman"/>
                <w:sz w:val="24"/>
                <w:szCs w:val="24"/>
              </w:rPr>
            </w:pPr>
            <w:r w:rsidRPr="005775DE">
              <w:rPr>
                <w:rFonts w:ascii="Times New Roman" w:eastAsia="Times New Roman" w:hAnsi="Times New Roman" w:cs="Times New Roman"/>
                <w:sz w:val="24"/>
                <w:szCs w:val="24"/>
              </w:rPr>
              <w:t>Membership of professional organizations, associations and societies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1- Egyptian Association of Veterinary Food Hygienists (EAVFH), since 1992.</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2- Japanese Society of Zootechnical Science, since 1995.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3- American Dairy Science Association (ADSA), since 1996.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4- Egyptian Society of Dairy Science (ESDS), since 1997.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5- Japanese Society for Bioscience, Biotechnology, and Agrochemistry (JSBBA), since 2002.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6- Institute of Food Technologist (IFT), since 2005.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Community services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 The importance of using natural food preservatives: Article in Kyoto Shimbon Newspaper, Kyoto, Japan.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 </w:t>
            </w:r>
            <w:r w:rsidRPr="005775DE">
              <w:rPr>
                <w:rFonts w:ascii="Times New Roman" w:eastAsia="Times New Roman" w:hAnsi="Times New Roman" w:cs="Times New Roman"/>
                <w:sz w:val="24"/>
                <w:szCs w:val="24"/>
              </w:rPr>
              <w:br/>
              <w:t>Functional Foods as a current interest: Article in the annual booklet of Pharma Foods International Company, Kyoto, Japan.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lastRenderedPageBreak/>
              <w:br/>
              <w:t>- </w:t>
            </w:r>
            <w:r w:rsidRPr="005775DE">
              <w:rPr>
                <w:rFonts w:ascii="Times New Roman" w:eastAsia="Times New Roman" w:hAnsi="Times New Roman" w:cs="Times New Roman"/>
                <w:sz w:val="24"/>
                <w:szCs w:val="24"/>
              </w:rPr>
              <w:br/>
              <w:t>Teaching &amp; training of Food Hygiene of animal origin for food inspectors in the training programs arranged by COMIBASSAL</w:t>
            </w:r>
            <w:proofErr w:type="gramStart"/>
            <w:r w:rsidRPr="005775DE">
              <w:rPr>
                <w:rFonts w:ascii="Times New Roman" w:eastAsia="Times New Roman" w:hAnsi="Times New Roman" w:cs="Times New Roman"/>
                <w:sz w:val="24"/>
                <w:szCs w:val="24"/>
              </w:rPr>
              <w:t>;</w:t>
            </w:r>
            <w:proofErr w:type="gramEnd"/>
            <w:r w:rsidRPr="005775DE">
              <w:rPr>
                <w:rFonts w:ascii="Times New Roman" w:eastAsia="Times New Roman" w:hAnsi="Times New Roman" w:cs="Times New Roman"/>
                <w:sz w:val="24"/>
                <w:szCs w:val="24"/>
              </w:rPr>
              <w:t xml:space="preserve"> the International Center for Inspection and Control Studies, Cairo branch, Egypt, since1991.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 xml:space="preserve">Scientific cooperation </w:t>
            </w:r>
            <w:proofErr w:type="gramStart"/>
            <w:r w:rsidRPr="005775DE">
              <w:rPr>
                <w:rFonts w:ascii="Times New Roman" w:eastAsia="Times New Roman" w:hAnsi="Times New Roman" w:cs="Times New Roman"/>
                <w:sz w:val="24"/>
                <w:szCs w:val="24"/>
              </w:rPr>
              <w:t>with </w:t>
            </w:r>
            <w:proofErr w:type="gramEnd"/>
            <w:r w:rsidRPr="005775DE">
              <w:rPr>
                <w:rFonts w:ascii="Times New Roman" w:eastAsia="Times New Roman" w:hAnsi="Times New Roman" w:cs="Times New Roman"/>
                <w:sz w:val="24"/>
                <w:szCs w:val="24"/>
              </w:rPr>
              <w:br/>
              <w:t>: </w:t>
            </w:r>
            <w:r w:rsidRPr="005775DE">
              <w:rPr>
                <w:rFonts w:ascii="Times New Roman" w:eastAsia="Times New Roman" w:hAnsi="Times New Roman" w:cs="Times New Roman"/>
                <w:sz w:val="24"/>
                <w:szCs w:val="24"/>
              </w:rPr>
              <w:br/>
              <w:t>Universities: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1- Japan: Kagoshima University, Shizuoka University, Gifu University, Kyoto Prefectural University, and Kyoto Women’s University.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2- Korea: Inje University, and Hallym University.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3- USA: Louisiana University.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4- Canada: Guelf University.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Companies (R&amp;D):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1- Japan: Glico Dairy Products Co., Ltd, Ghen Corporation.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2- Korea: Maeil Dairy Industry Co., Ltd.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3- Canada: Innovatech Biotechnologies.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Recent Conferences, Scientific Meetings, and Workshops: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1- Quality Assurance in Food Industries &amp; Hospitality, Opportunities &amp; Constrains, Under the Auspices of Minister of Tourism, The Egyptian-British Chamber of Commerce, Chamber of Food Industries, and Egyptian Hotel Association. Nile Hilton Hotel, Cairo, Egypt, March 2nd, 2008.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2- The Protection of the Middle East Food Supply from Intentional Contamination. The United States- Middle East Partnership Initiative Food Defense Workshop. US Embassy in Cairo in association with Benha Univesrity, Egyptian Agriculture Research Center, US Department of Agriculture (USDA), Food and Drug Administration (FDA), and US Environmental Protection Agency (EPA). The Shepheard Hotel, Cairo, Egypt, January 29-31, 2008. </w:t>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r>
            <w:r w:rsidRPr="005775DE">
              <w:rPr>
                <w:rFonts w:ascii="Times New Roman" w:eastAsia="Times New Roman" w:hAnsi="Times New Roman" w:cs="Times New Roman"/>
                <w:sz w:val="24"/>
                <w:szCs w:val="24"/>
              </w:rPr>
              <w:br/>
              <w:t xml:space="preserve">3- Food Safety Management “The HACCP Way”. Egypt Tourism Workforce Development </w:t>
            </w:r>
            <w:r w:rsidRPr="005775DE">
              <w:rPr>
                <w:rFonts w:ascii="Times New Roman" w:eastAsia="Times New Roman" w:hAnsi="Times New Roman" w:cs="Times New Roman"/>
                <w:sz w:val="24"/>
                <w:szCs w:val="24"/>
              </w:rPr>
              <w:lastRenderedPageBreak/>
              <w:t>Project (ETWDP). Egypt Tourism Federation, Ministry of Tourism, and USAID. Cairo, Egypt, April 10-29, 2007. </w:t>
            </w:r>
            <w:r w:rsidRPr="005775DE">
              <w:rPr>
                <w:rFonts w:ascii="Times New Roman" w:eastAsia="Times New Roman" w:hAnsi="Times New Roman" w:cs="Times New Roman"/>
                <w:sz w:val="24"/>
                <w:szCs w:val="24"/>
              </w:rPr>
              <w:br/>
            </w:r>
          </w:p>
        </w:tc>
      </w:tr>
    </w:tbl>
    <w:p w:rsidR="00B33E8C" w:rsidRDefault="00B33E8C">
      <w:pPr>
        <w:rPr>
          <w:rFonts w:hint="cs"/>
          <w:rtl/>
          <w:lang w:bidi="ar-EG"/>
        </w:rPr>
      </w:pPr>
      <w:bookmarkStart w:id="0" w:name="_GoBack"/>
      <w:bookmarkEnd w:id="0"/>
    </w:p>
    <w:sectPr w:rsidR="00B3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DE"/>
    <w:rsid w:val="0000648F"/>
    <w:rsid w:val="00025966"/>
    <w:rsid w:val="00034FA1"/>
    <w:rsid w:val="00044D66"/>
    <w:rsid w:val="00083800"/>
    <w:rsid w:val="0008488D"/>
    <w:rsid w:val="00087E65"/>
    <w:rsid w:val="000908A3"/>
    <w:rsid w:val="00097076"/>
    <w:rsid w:val="000A0880"/>
    <w:rsid w:val="000A48B7"/>
    <w:rsid w:val="000A5B5D"/>
    <w:rsid w:val="000B1609"/>
    <w:rsid w:val="000B4C11"/>
    <w:rsid w:val="000B6583"/>
    <w:rsid w:val="000D602B"/>
    <w:rsid w:val="000E7247"/>
    <w:rsid w:val="00110347"/>
    <w:rsid w:val="0011036A"/>
    <w:rsid w:val="0011455C"/>
    <w:rsid w:val="00123352"/>
    <w:rsid w:val="0012385F"/>
    <w:rsid w:val="0013106D"/>
    <w:rsid w:val="00131A21"/>
    <w:rsid w:val="00155B04"/>
    <w:rsid w:val="0015744D"/>
    <w:rsid w:val="001575BC"/>
    <w:rsid w:val="001A6B55"/>
    <w:rsid w:val="001A73DD"/>
    <w:rsid w:val="001A7685"/>
    <w:rsid w:val="001B0838"/>
    <w:rsid w:val="001B2FB8"/>
    <w:rsid w:val="001B3DA8"/>
    <w:rsid w:val="001B7753"/>
    <w:rsid w:val="001D7325"/>
    <w:rsid w:val="001D7E50"/>
    <w:rsid w:val="001E0995"/>
    <w:rsid w:val="001E4EC0"/>
    <w:rsid w:val="001E75C2"/>
    <w:rsid w:val="001F2AC2"/>
    <w:rsid w:val="001F6B7B"/>
    <w:rsid w:val="001F6C1D"/>
    <w:rsid w:val="00205179"/>
    <w:rsid w:val="00206A5D"/>
    <w:rsid w:val="002164D0"/>
    <w:rsid w:val="002339F8"/>
    <w:rsid w:val="002374F9"/>
    <w:rsid w:val="00243723"/>
    <w:rsid w:val="00246EA3"/>
    <w:rsid w:val="00261F8E"/>
    <w:rsid w:val="002801A3"/>
    <w:rsid w:val="00291B97"/>
    <w:rsid w:val="002C36D4"/>
    <w:rsid w:val="002E449B"/>
    <w:rsid w:val="002F2A6B"/>
    <w:rsid w:val="002F3B50"/>
    <w:rsid w:val="002F4CAF"/>
    <w:rsid w:val="0030551A"/>
    <w:rsid w:val="00367243"/>
    <w:rsid w:val="00382D05"/>
    <w:rsid w:val="00383944"/>
    <w:rsid w:val="00387549"/>
    <w:rsid w:val="00387DAE"/>
    <w:rsid w:val="00390E31"/>
    <w:rsid w:val="003962CA"/>
    <w:rsid w:val="003C2BA7"/>
    <w:rsid w:val="003C641C"/>
    <w:rsid w:val="003D4768"/>
    <w:rsid w:val="003D513E"/>
    <w:rsid w:val="003E4DD5"/>
    <w:rsid w:val="003F745B"/>
    <w:rsid w:val="0040225E"/>
    <w:rsid w:val="00407F08"/>
    <w:rsid w:val="004119CB"/>
    <w:rsid w:val="004156C7"/>
    <w:rsid w:val="00421F5F"/>
    <w:rsid w:val="0042754A"/>
    <w:rsid w:val="004478EA"/>
    <w:rsid w:val="00451017"/>
    <w:rsid w:val="00453A40"/>
    <w:rsid w:val="00471B69"/>
    <w:rsid w:val="004759CF"/>
    <w:rsid w:val="00487EB7"/>
    <w:rsid w:val="00490696"/>
    <w:rsid w:val="004933EC"/>
    <w:rsid w:val="004A0A40"/>
    <w:rsid w:val="004A6424"/>
    <w:rsid w:val="004A7AAB"/>
    <w:rsid w:val="004B5C57"/>
    <w:rsid w:val="004C4005"/>
    <w:rsid w:val="004C4BE1"/>
    <w:rsid w:val="004D2EB7"/>
    <w:rsid w:val="004E5DBB"/>
    <w:rsid w:val="004E66A7"/>
    <w:rsid w:val="00510A86"/>
    <w:rsid w:val="00543730"/>
    <w:rsid w:val="005564A6"/>
    <w:rsid w:val="00556925"/>
    <w:rsid w:val="00557383"/>
    <w:rsid w:val="005775DE"/>
    <w:rsid w:val="005A4DED"/>
    <w:rsid w:val="005A7D64"/>
    <w:rsid w:val="005C0714"/>
    <w:rsid w:val="005D7A63"/>
    <w:rsid w:val="005F7A9C"/>
    <w:rsid w:val="00601ABE"/>
    <w:rsid w:val="006058C0"/>
    <w:rsid w:val="00643F11"/>
    <w:rsid w:val="00657354"/>
    <w:rsid w:val="00691879"/>
    <w:rsid w:val="00692CC4"/>
    <w:rsid w:val="006A0E50"/>
    <w:rsid w:val="006A7E1A"/>
    <w:rsid w:val="006D075E"/>
    <w:rsid w:val="006D0B38"/>
    <w:rsid w:val="006E1B4A"/>
    <w:rsid w:val="006E22BB"/>
    <w:rsid w:val="00700C07"/>
    <w:rsid w:val="00710822"/>
    <w:rsid w:val="00721C28"/>
    <w:rsid w:val="007411ED"/>
    <w:rsid w:val="0074255F"/>
    <w:rsid w:val="00756238"/>
    <w:rsid w:val="00760175"/>
    <w:rsid w:val="0077434D"/>
    <w:rsid w:val="007753C2"/>
    <w:rsid w:val="007816AA"/>
    <w:rsid w:val="00782A75"/>
    <w:rsid w:val="0079447B"/>
    <w:rsid w:val="007A0102"/>
    <w:rsid w:val="007B3A5C"/>
    <w:rsid w:val="007C1CFC"/>
    <w:rsid w:val="007D54DC"/>
    <w:rsid w:val="007F4BA5"/>
    <w:rsid w:val="007F6143"/>
    <w:rsid w:val="008028C9"/>
    <w:rsid w:val="00804FCB"/>
    <w:rsid w:val="0082151C"/>
    <w:rsid w:val="00823ADE"/>
    <w:rsid w:val="00843E76"/>
    <w:rsid w:val="00850EA8"/>
    <w:rsid w:val="00852DE5"/>
    <w:rsid w:val="008707C9"/>
    <w:rsid w:val="00872608"/>
    <w:rsid w:val="008761D6"/>
    <w:rsid w:val="00885126"/>
    <w:rsid w:val="008861FF"/>
    <w:rsid w:val="00895856"/>
    <w:rsid w:val="008B3180"/>
    <w:rsid w:val="008D6CD3"/>
    <w:rsid w:val="008E48BD"/>
    <w:rsid w:val="00915D45"/>
    <w:rsid w:val="009229A1"/>
    <w:rsid w:val="00922FCA"/>
    <w:rsid w:val="00927854"/>
    <w:rsid w:val="00935618"/>
    <w:rsid w:val="00955312"/>
    <w:rsid w:val="00956D6B"/>
    <w:rsid w:val="00970C60"/>
    <w:rsid w:val="00972368"/>
    <w:rsid w:val="00973D55"/>
    <w:rsid w:val="00987BE3"/>
    <w:rsid w:val="009B2B91"/>
    <w:rsid w:val="009C6B1B"/>
    <w:rsid w:val="009D72B3"/>
    <w:rsid w:val="009E3B1F"/>
    <w:rsid w:val="009F20A9"/>
    <w:rsid w:val="00A11C98"/>
    <w:rsid w:val="00A17DF7"/>
    <w:rsid w:val="00A3113B"/>
    <w:rsid w:val="00A3390B"/>
    <w:rsid w:val="00A41B79"/>
    <w:rsid w:val="00A605D8"/>
    <w:rsid w:val="00A646C3"/>
    <w:rsid w:val="00A86235"/>
    <w:rsid w:val="00A864BC"/>
    <w:rsid w:val="00AA623F"/>
    <w:rsid w:val="00AB6742"/>
    <w:rsid w:val="00AB7B1F"/>
    <w:rsid w:val="00AC6487"/>
    <w:rsid w:val="00AF00E5"/>
    <w:rsid w:val="00AF3FA0"/>
    <w:rsid w:val="00B33E8C"/>
    <w:rsid w:val="00B47268"/>
    <w:rsid w:val="00B5359D"/>
    <w:rsid w:val="00B62D2A"/>
    <w:rsid w:val="00B747AC"/>
    <w:rsid w:val="00B97B5D"/>
    <w:rsid w:val="00BB5BD2"/>
    <w:rsid w:val="00BF1355"/>
    <w:rsid w:val="00C0227C"/>
    <w:rsid w:val="00C10459"/>
    <w:rsid w:val="00C2000D"/>
    <w:rsid w:val="00C27AAD"/>
    <w:rsid w:val="00C3024B"/>
    <w:rsid w:val="00C3058F"/>
    <w:rsid w:val="00C31A55"/>
    <w:rsid w:val="00C34F67"/>
    <w:rsid w:val="00C35C9B"/>
    <w:rsid w:val="00C36586"/>
    <w:rsid w:val="00C403DB"/>
    <w:rsid w:val="00C53376"/>
    <w:rsid w:val="00C57FB0"/>
    <w:rsid w:val="00C838B1"/>
    <w:rsid w:val="00C83B7E"/>
    <w:rsid w:val="00C847A7"/>
    <w:rsid w:val="00C95C73"/>
    <w:rsid w:val="00C968D9"/>
    <w:rsid w:val="00CD44FA"/>
    <w:rsid w:val="00CD78BA"/>
    <w:rsid w:val="00D04474"/>
    <w:rsid w:val="00D061CC"/>
    <w:rsid w:val="00D32D15"/>
    <w:rsid w:val="00D56569"/>
    <w:rsid w:val="00D62112"/>
    <w:rsid w:val="00D63F64"/>
    <w:rsid w:val="00D81EC3"/>
    <w:rsid w:val="00DB2BB3"/>
    <w:rsid w:val="00DB5C7A"/>
    <w:rsid w:val="00DB766F"/>
    <w:rsid w:val="00DC12BE"/>
    <w:rsid w:val="00DC3DA1"/>
    <w:rsid w:val="00DE2FA5"/>
    <w:rsid w:val="00DF5DBE"/>
    <w:rsid w:val="00E324C8"/>
    <w:rsid w:val="00E408BC"/>
    <w:rsid w:val="00E41FB6"/>
    <w:rsid w:val="00E42834"/>
    <w:rsid w:val="00E66D3E"/>
    <w:rsid w:val="00E9551A"/>
    <w:rsid w:val="00EA3595"/>
    <w:rsid w:val="00ED40B0"/>
    <w:rsid w:val="00EE3445"/>
    <w:rsid w:val="00EE54A4"/>
    <w:rsid w:val="00EE77E7"/>
    <w:rsid w:val="00EF0EFC"/>
    <w:rsid w:val="00EF0F81"/>
    <w:rsid w:val="00EF7776"/>
    <w:rsid w:val="00F049E6"/>
    <w:rsid w:val="00F108A8"/>
    <w:rsid w:val="00F209C9"/>
    <w:rsid w:val="00F26064"/>
    <w:rsid w:val="00F42A95"/>
    <w:rsid w:val="00F511D8"/>
    <w:rsid w:val="00F57CD1"/>
    <w:rsid w:val="00F67B5F"/>
    <w:rsid w:val="00F90632"/>
    <w:rsid w:val="00FB27A4"/>
    <w:rsid w:val="00FC5397"/>
    <w:rsid w:val="00FC6224"/>
    <w:rsid w:val="00FC63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DE41B-D553-42B6-A0DE-31ABFE12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577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775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775DE"/>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775DE"/>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5775DE"/>
    <w:rPr>
      <w:color w:val="0000FF"/>
      <w:u w:val="single"/>
    </w:rPr>
  </w:style>
  <w:style w:type="character" w:styleId="a3">
    <w:name w:val="FollowedHyperlink"/>
    <w:basedOn w:val="a0"/>
    <w:uiPriority w:val="99"/>
    <w:semiHidden/>
    <w:unhideWhenUsed/>
    <w:rsid w:val="005775DE"/>
    <w:rPr>
      <w:color w:val="800080"/>
      <w:u w:val="single"/>
    </w:rPr>
  </w:style>
  <w:style w:type="character" w:customStyle="1" w:styleId="apple-converted-space">
    <w:name w:val="apple-converted-space"/>
    <w:basedOn w:val="a0"/>
    <w:rsid w:val="0057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87620">
      <w:bodyDiv w:val="1"/>
      <w:marLeft w:val="0"/>
      <w:marRight w:val="0"/>
      <w:marTop w:val="0"/>
      <w:marBottom w:val="0"/>
      <w:divBdr>
        <w:top w:val="none" w:sz="0" w:space="0" w:color="auto"/>
        <w:left w:val="none" w:sz="0" w:space="0" w:color="auto"/>
        <w:bottom w:val="none" w:sz="0" w:space="0" w:color="auto"/>
        <w:right w:val="none" w:sz="0" w:space="0" w:color="auto"/>
      </w:divBdr>
      <w:divsChild>
        <w:div w:id="1027949291">
          <w:marLeft w:val="75"/>
          <w:marRight w:val="300"/>
          <w:marTop w:val="0"/>
          <w:marBottom w:val="0"/>
          <w:divBdr>
            <w:top w:val="single" w:sz="6" w:space="8" w:color="000000"/>
            <w:left w:val="single" w:sz="6" w:space="8" w:color="000000"/>
            <w:bottom w:val="single" w:sz="6" w:space="8" w:color="000000"/>
            <w:right w:val="single" w:sz="6" w:space="8" w:color="000000"/>
          </w:divBdr>
        </w:div>
        <w:div w:id="1925264873">
          <w:marLeft w:val="75"/>
          <w:marRight w:val="300"/>
          <w:marTop w:val="0"/>
          <w:marBottom w:val="225"/>
          <w:divBdr>
            <w:top w:val="single" w:sz="6" w:space="8" w:color="000000"/>
            <w:left w:val="single" w:sz="6" w:space="8" w:color="000000"/>
            <w:bottom w:val="single" w:sz="6" w:space="8" w:color="000000"/>
            <w:right w:val="single" w:sz="6" w:space="8" w:color="000000"/>
          </w:divBdr>
        </w:div>
        <w:div w:id="1353922876">
          <w:marLeft w:val="75"/>
          <w:marRight w:val="300"/>
          <w:marTop w:val="0"/>
          <w:marBottom w:val="225"/>
          <w:divBdr>
            <w:top w:val="single" w:sz="6" w:space="8" w:color="000000"/>
            <w:left w:val="single" w:sz="6" w:space="8" w:color="000000"/>
            <w:bottom w:val="single" w:sz="6" w:space="8" w:color="000000"/>
            <w:right w:val="single" w:sz="6" w:space="8" w:color="000000"/>
          </w:divBdr>
        </w:div>
        <w:div w:id="1742218110">
          <w:marLeft w:val="75"/>
          <w:marRight w:val="300"/>
          <w:marTop w:val="0"/>
          <w:marBottom w:val="225"/>
          <w:divBdr>
            <w:top w:val="single" w:sz="6" w:space="8" w:color="000000"/>
            <w:left w:val="single" w:sz="6" w:space="8" w:color="000000"/>
            <w:bottom w:val="single" w:sz="6" w:space="8" w:color="000000"/>
            <w:right w:val="single" w:sz="6" w:space="8" w:color="000000"/>
          </w:divBdr>
        </w:div>
        <w:div w:id="2046829100">
          <w:marLeft w:val="75"/>
          <w:marRight w:val="300"/>
          <w:marTop w:val="0"/>
          <w:marBottom w:val="225"/>
          <w:divBdr>
            <w:top w:val="single" w:sz="6" w:space="8" w:color="000000"/>
            <w:left w:val="single" w:sz="6" w:space="8" w:color="000000"/>
            <w:bottom w:val="single" w:sz="6" w:space="8" w:color="000000"/>
            <w:right w:val="single" w:sz="6" w:space="8" w:color="000000"/>
          </w:divBdr>
        </w:div>
        <w:div w:id="1916041050">
          <w:marLeft w:val="75"/>
          <w:marRight w:val="300"/>
          <w:marTop w:val="0"/>
          <w:marBottom w:val="225"/>
          <w:divBdr>
            <w:top w:val="single" w:sz="6" w:space="8" w:color="000000"/>
            <w:left w:val="single" w:sz="6" w:space="8" w:color="000000"/>
            <w:bottom w:val="single" w:sz="6" w:space="8" w:color="000000"/>
            <w:right w:val="single" w:sz="6" w:space="8" w:color="000000"/>
          </w:divBdr>
        </w:div>
        <w:div w:id="1851529297">
          <w:marLeft w:val="75"/>
          <w:marRight w:val="300"/>
          <w:marTop w:val="0"/>
          <w:marBottom w:val="225"/>
          <w:divBdr>
            <w:top w:val="single" w:sz="6" w:space="8" w:color="000000"/>
            <w:left w:val="single" w:sz="6" w:space="8" w:color="000000"/>
            <w:bottom w:val="single" w:sz="6" w:space="8"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aveRepor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8820</Words>
  <Characters>50276</Characters>
  <Application>Microsoft Office Word</Application>
  <DocSecurity>0</DocSecurity>
  <Lines>418</Lines>
  <Paragraphs>117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Adham Abdou</dc:creator>
  <cp:keywords/>
  <dc:description/>
  <cp:lastModifiedBy>Adham Abdou</cp:lastModifiedBy>
  <cp:revision>1</cp:revision>
  <dcterms:created xsi:type="dcterms:W3CDTF">2014-12-20T00:20:00Z</dcterms:created>
  <dcterms:modified xsi:type="dcterms:W3CDTF">2014-12-20T00:22:00Z</dcterms:modified>
</cp:coreProperties>
</file>